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C8" w:rsidRPr="00CA54F3" w:rsidRDefault="00ED15C8" w:rsidP="005F35DE">
      <w:pPr>
        <w:rPr>
          <w:rFonts w:ascii="AR JULIAN" w:hAnsi="AR JULIAN"/>
        </w:rPr>
      </w:pPr>
    </w:p>
    <w:p w:rsidR="00661CA5" w:rsidRPr="00CA54F3" w:rsidRDefault="00661CA5" w:rsidP="00661CA5">
      <w:pPr>
        <w:pStyle w:val="Title"/>
        <w:jc w:val="right"/>
        <w:rPr>
          <w:rFonts w:ascii="AR JULIAN" w:hAnsi="AR JULIAN"/>
          <w:sz w:val="28"/>
          <w:szCs w:val="28"/>
        </w:rPr>
      </w:pPr>
      <w:r w:rsidRPr="00661CA5">
        <w:rPr>
          <w:rFonts w:ascii="AR JULIAN" w:hAnsi="AR JULIAN"/>
          <w:noProof/>
          <w:sz w:val="28"/>
          <w:szCs w:val="28"/>
        </w:rPr>
        <w:drawing>
          <wp:anchor distT="0" distB="0" distL="114300" distR="114300" simplePos="0" relativeHeight="251659264" behindDoc="0" locked="0" layoutInCell="0" allowOverlap="1">
            <wp:simplePos x="0" y="0"/>
            <wp:positionH relativeFrom="column">
              <wp:posOffset>-546652</wp:posOffset>
            </wp:positionH>
            <wp:positionV relativeFrom="paragraph">
              <wp:posOffset>-660290</wp:posOffset>
            </wp:positionV>
            <wp:extent cx="3427012" cy="1375576"/>
            <wp:effectExtent l="0" t="0" r="0" b="0"/>
            <wp:wrapNone/>
            <wp:docPr id="4" name="Picture 3" descr="c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slogo"/>
                    <pic:cNvPicPr>
                      <a:picLocks noChangeAspect="1" noChangeArrowheads="1"/>
                    </pic:cNvPicPr>
                  </pic:nvPicPr>
                  <pic:blipFill>
                    <a:blip r:embed="rId5" cstate="print"/>
                    <a:srcRect/>
                    <a:stretch>
                      <a:fillRect/>
                    </a:stretch>
                  </pic:blipFill>
                  <pic:spPr bwMode="auto">
                    <a:xfrm>
                      <a:off x="0" y="0"/>
                      <a:ext cx="3429000" cy="1371600"/>
                    </a:xfrm>
                    <a:prstGeom prst="rect">
                      <a:avLst/>
                    </a:prstGeom>
                    <a:noFill/>
                    <a:ln w="9525">
                      <a:noFill/>
                      <a:miter lim="800000"/>
                      <a:headEnd/>
                      <a:tailEnd/>
                    </a:ln>
                  </pic:spPr>
                </pic:pic>
              </a:graphicData>
            </a:graphic>
          </wp:anchor>
        </w:drawing>
      </w:r>
      <w:r>
        <w:rPr>
          <w:rFonts w:ascii="AR JULIAN" w:hAnsi="AR JULIAN"/>
          <w:sz w:val="28"/>
          <w:szCs w:val="28"/>
        </w:rPr>
        <w:t>2012-2013</w:t>
      </w:r>
      <w:r w:rsidRPr="00CA54F3">
        <w:rPr>
          <w:rFonts w:ascii="AR JULIAN" w:hAnsi="AR JULIAN"/>
          <w:sz w:val="28"/>
          <w:szCs w:val="28"/>
        </w:rPr>
        <w:t xml:space="preserve"> Course Syllabus</w:t>
      </w:r>
    </w:p>
    <w:p w:rsidR="00661CA5" w:rsidRDefault="00661CA5" w:rsidP="00661CA5">
      <w:pPr>
        <w:pStyle w:val="Title"/>
        <w:jc w:val="right"/>
        <w:rPr>
          <w:rFonts w:ascii="AR JULIAN" w:hAnsi="AR JULIAN"/>
          <w:sz w:val="28"/>
          <w:szCs w:val="28"/>
        </w:rPr>
      </w:pPr>
      <w:r>
        <w:rPr>
          <w:rFonts w:ascii="AR JULIAN" w:hAnsi="AR JULIAN"/>
          <w:sz w:val="28"/>
          <w:szCs w:val="28"/>
        </w:rPr>
        <w:t xml:space="preserve">Ms. </w:t>
      </w:r>
      <w:proofErr w:type="spellStart"/>
      <w:r>
        <w:rPr>
          <w:rFonts w:ascii="AR JULIAN" w:hAnsi="AR JULIAN"/>
          <w:sz w:val="28"/>
          <w:szCs w:val="28"/>
        </w:rPr>
        <w:t>Lagomarsino</w:t>
      </w:r>
      <w:proofErr w:type="spellEnd"/>
    </w:p>
    <w:p w:rsidR="00661CA5" w:rsidRPr="00CA54F3" w:rsidRDefault="00661CA5" w:rsidP="00661CA5">
      <w:pPr>
        <w:pStyle w:val="Title"/>
        <w:ind w:left="7200"/>
        <w:jc w:val="left"/>
        <w:rPr>
          <w:rFonts w:ascii="AR JULIAN" w:hAnsi="AR JULIAN"/>
          <w:sz w:val="28"/>
          <w:szCs w:val="28"/>
        </w:rPr>
      </w:pPr>
      <w:r w:rsidRPr="00CA54F3">
        <w:rPr>
          <w:rFonts w:ascii="AR JULIAN" w:hAnsi="AR JULIAN"/>
          <w:sz w:val="28"/>
          <w:szCs w:val="28"/>
        </w:rPr>
        <w:t>English 9</w:t>
      </w:r>
    </w:p>
    <w:p w:rsidR="00661CA5" w:rsidRDefault="00661CA5">
      <w:pPr>
        <w:pStyle w:val="Heading1"/>
        <w:rPr>
          <w:rFonts w:ascii="Georgia" w:hAnsi="Georgia"/>
          <w:color w:val="000000"/>
          <w:sz w:val="22"/>
          <w:szCs w:val="22"/>
        </w:rPr>
      </w:pPr>
    </w:p>
    <w:p w:rsidR="00661CA5" w:rsidRDefault="00661CA5">
      <w:pPr>
        <w:pStyle w:val="Heading1"/>
        <w:rPr>
          <w:rFonts w:ascii="Georgia" w:hAnsi="Georgia"/>
          <w:color w:val="000000"/>
          <w:sz w:val="22"/>
          <w:szCs w:val="22"/>
        </w:rPr>
      </w:pPr>
    </w:p>
    <w:p w:rsidR="00661CA5" w:rsidRPr="00661CA5" w:rsidRDefault="00661CA5">
      <w:pPr>
        <w:pStyle w:val="Heading1"/>
        <w:rPr>
          <w:rFonts w:ascii="Georgia" w:hAnsi="Georgia"/>
          <w:b/>
          <w:color w:val="000000"/>
          <w:sz w:val="22"/>
          <w:szCs w:val="22"/>
        </w:rPr>
      </w:pPr>
      <w:r w:rsidRPr="00661CA5">
        <w:rPr>
          <w:rFonts w:ascii="Georgia" w:hAnsi="Georgia"/>
          <w:b/>
          <w:color w:val="000000"/>
          <w:sz w:val="22"/>
          <w:szCs w:val="22"/>
        </w:rPr>
        <w:t>Contact Information:</w:t>
      </w:r>
    </w:p>
    <w:p w:rsidR="0066296A" w:rsidRPr="00CC35A7" w:rsidRDefault="0066296A">
      <w:pPr>
        <w:pStyle w:val="Heading1"/>
        <w:rPr>
          <w:rFonts w:ascii="Georgia" w:hAnsi="Georgia"/>
          <w:color w:val="000000"/>
          <w:sz w:val="22"/>
          <w:szCs w:val="22"/>
        </w:rPr>
      </w:pPr>
      <w:r w:rsidRPr="00CC35A7">
        <w:rPr>
          <w:rFonts w:ascii="Georgia" w:hAnsi="Georgia"/>
          <w:color w:val="000000"/>
          <w:sz w:val="22"/>
          <w:szCs w:val="22"/>
        </w:rPr>
        <w:t xml:space="preserve">Room: </w:t>
      </w:r>
      <w:bookmarkStart w:id="0" w:name="_GoBack"/>
      <w:bookmarkEnd w:id="0"/>
      <w:r w:rsidR="0047538C">
        <w:rPr>
          <w:rFonts w:ascii="Georgia" w:hAnsi="Georgia"/>
          <w:color w:val="000000"/>
          <w:sz w:val="22"/>
          <w:szCs w:val="22"/>
        </w:rPr>
        <w:t>408</w:t>
      </w:r>
    </w:p>
    <w:p w:rsidR="0066296A" w:rsidRPr="00CC35A7" w:rsidRDefault="0066296A">
      <w:pPr>
        <w:pStyle w:val="Heading1"/>
        <w:rPr>
          <w:rFonts w:ascii="Georgia" w:hAnsi="Georgia"/>
          <w:color w:val="000000"/>
          <w:sz w:val="22"/>
          <w:szCs w:val="22"/>
        </w:rPr>
      </w:pPr>
      <w:r w:rsidRPr="00CC35A7">
        <w:rPr>
          <w:rFonts w:ascii="Georgia" w:hAnsi="Georgia"/>
          <w:color w:val="000000"/>
          <w:sz w:val="22"/>
          <w:szCs w:val="22"/>
        </w:rPr>
        <w:t xml:space="preserve">Phone: </w:t>
      </w:r>
      <w:r w:rsidR="0047538C">
        <w:rPr>
          <w:rFonts w:ascii="Georgia" w:hAnsi="Georgia"/>
          <w:color w:val="000000"/>
          <w:sz w:val="22"/>
          <w:szCs w:val="22"/>
        </w:rPr>
        <w:t>619-522-8907 x2408</w:t>
      </w:r>
    </w:p>
    <w:p w:rsidR="00973768" w:rsidRPr="003F3774" w:rsidRDefault="0066296A">
      <w:pPr>
        <w:rPr>
          <w:rFonts w:ascii="Georgia" w:hAnsi="Georgia"/>
          <w:color w:val="000000"/>
          <w:sz w:val="22"/>
          <w:szCs w:val="22"/>
        </w:rPr>
      </w:pPr>
      <w:r w:rsidRPr="00CC35A7">
        <w:rPr>
          <w:rFonts w:ascii="Georgia" w:hAnsi="Georgia"/>
          <w:color w:val="000000"/>
          <w:sz w:val="22"/>
          <w:szCs w:val="22"/>
        </w:rPr>
        <w:t>Email</w:t>
      </w:r>
      <w:r w:rsidR="00170CE8" w:rsidRPr="00CC35A7">
        <w:rPr>
          <w:rFonts w:ascii="Georgia" w:hAnsi="Georgia"/>
          <w:color w:val="000000"/>
          <w:sz w:val="22"/>
          <w:szCs w:val="22"/>
        </w:rPr>
        <w:t xml:space="preserve">: </w:t>
      </w:r>
      <w:hyperlink r:id="rId6" w:history="1">
        <w:r w:rsidR="00973768" w:rsidRPr="00CC35A7">
          <w:rPr>
            <w:rStyle w:val="Hyperlink"/>
            <w:rFonts w:ascii="Georgia" w:hAnsi="Georgia"/>
            <w:color w:val="000000"/>
            <w:sz w:val="22"/>
            <w:szCs w:val="22"/>
          </w:rPr>
          <w:t>ms.englishteach@gmail.com</w:t>
        </w:r>
      </w:hyperlink>
      <w:r w:rsidR="00376B3A" w:rsidRPr="00CC35A7">
        <w:rPr>
          <w:rFonts w:ascii="Georgia" w:hAnsi="Georgia"/>
          <w:color w:val="000000"/>
          <w:sz w:val="22"/>
          <w:szCs w:val="22"/>
        </w:rPr>
        <w:t xml:space="preserve"> </w:t>
      </w:r>
      <w:r w:rsidR="00D4353B" w:rsidRPr="00CC35A7">
        <w:rPr>
          <w:rFonts w:ascii="Georgia" w:hAnsi="Georgia"/>
          <w:color w:val="000000"/>
          <w:sz w:val="22"/>
          <w:szCs w:val="22"/>
        </w:rPr>
        <w:t xml:space="preserve">(this one goes to my phone and will result in the quickest response) </w:t>
      </w:r>
      <w:r w:rsidR="00376B3A" w:rsidRPr="00CC35A7">
        <w:rPr>
          <w:rFonts w:ascii="Georgia" w:hAnsi="Georgia"/>
          <w:color w:val="000000"/>
          <w:sz w:val="22"/>
          <w:szCs w:val="22"/>
        </w:rPr>
        <w:t xml:space="preserve">OR </w:t>
      </w:r>
      <w:hyperlink r:id="rId7" w:history="1">
        <w:r w:rsidR="00215617" w:rsidRPr="00BD760B">
          <w:rPr>
            <w:rStyle w:val="Hyperlink"/>
            <w:rFonts w:ascii="Georgia" w:hAnsi="Georgia"/>
            <w:sz w:val="22"/>
            <w:szCs w:val="22"/>
          </w:rPr>
          <w:t>breanne_lagomarsino@coronado.k12.ca.us</w:t>
        </w:r>
      </w:hyperlink>
      <w:r w:rsidR="00422F25" w:rsidRPr="00CA54F3">
        <w:rPr>
          <w:rFonts w:ascii="Georgia" w:hAnsi="Georgia"/>
          <w:sz w:val="22"/>
          <w:szCs w:val="22"/>
        </w:rPr>
        <w:t xml:space="preserve"> (during business hours this is the best to use)</w:t>
      </w:r>
    </w:p>
    <w:p w:rsidR="00973768" w:rsidRPr="00CA54F3" w:rsidRDefault="00170CE8">
      <w:pPr>
        <w:rPr>
          <w:rFonts w:ascii="Georgia" w:hAnsi="Georgia"/>
          <w:sz w:val="22"/>
          <w:szCs w:val="22"/>
        </w:rPr>
      </w:pPr>
      <w:r w:rsidRPr="00CA54F3">
        <w:rPr>
          <w:rFonts w:ascii="Georgia" w:hAnsi="Georgia"/>
          <w:sz w:val="22"/>
          <w:szCs w:val="22"/>
        </w:rPr>
        <w:t xml:space="preserve">Class Website/blog: </w:t>
      </w:r>
      <w:hyperlink r:id="rId8" w:history="1">
        <w:r w:rsidR="00661CA5" w:rsidRPr="0004462F">
          <w:rPr>
            <w:rStyle w:val="Hyperlink"/>
            <w:rFonts w:ascii="Georgia" w:hAnsi="Georgia"/>
            <w:sz w:val="22"/>
            <w:szCs w:val="22"/>
          </w:rPr>
          <w:t>www.mslago.weebly.com</w:t>
        </w:r>
      </w:hyperlink>
      <w:r w:rsidR="00661CA5">
        <w:rPr>
          <w:rFonts w:ascii="Georgia" w:hAnsi="Georgia"/>
          <w:sz w:val="22"/>
          <w:szCs w:val="22"/>
        </w:rPr>
        <w:t xml:space="preserve"> (assignments posted here!  Please see the class website when you are absent)</w:t>
      </w:r>
    </w:p>
    <w:p w:rsidR="00756CB3" w:rsidRPr="00CA54F3" w:rsidRDefault="00756CB3">
      <w:pPr>
        <w:rPr>
          <w:rFonts w:ascii="Georgia" w:hAnsi="Georgia"/>
          <w:sz w:val="22"/>
          <w:szCs w:val="22"/>
        </w:rPr>
      </w:pPr>
    </w:p>
    <w:p w:rsidR="00661CA5" w:rsidRDefault="0066296A" w:rsidP="00661CA5">
      <w:pPr>
        <w:pStyle w:val="Default"/>
        <w:rPr>
          <w:sz w:val="22"/>
          <w:szCs w:val="22"/>
        </w:rPr>
      </w:pPr>
      <w:r w:rsidRPr="00CA54F3">
        <w:rPr>
          <w:b/>
          <w:bCs/>
          <w:sz w:val="22"/>
          <w:szCs w:val="22"/>
        </w:rPr>
        <w:t>Course Description</w:t>
      </w:r>
      <w:r w:rsidR="009961AF" w:rsidRPr="00CA54F3">
        <w:rPr>
          <w:b/>
          <w:bCs/>
          <w:sz w:val="22"/>
          <w:szCs w:val="22"/>
        </w:rPr>
        <w:t xml:space="preserve">: </w:t>
      </w:r>
      <w:r w:rsidRPr="00CA54F3">
        <w:rPr>
          <w:sz w:val="22"/>
          <w:szCs w:val="22"/>
        </w:rPr>
        <w:t>This course is designed to continue the high school students’ understanding of the English language and the Literature Arts</w:t>
      </w:r>
      <w:r w:rsidR="001F3A36">
        <w:rPr>
          <w:sz w:val="22"/>
          <w:szCs w:val="22"/>
        </w:rPr>
        <w:t>,</w:t>
      </w:r>
      <w:r w:rsidRPr="00CA54F3">
        <w:rPr>
          <w:sz w:val="22"/>
          <w:szCs w:val="22"/>
        </w:rPr>
        <w:t xml:space="preserve"> while increasing their analytical and comprehension skills to meet the </w:t>
      </w:r>
      <w:r w:rsidR="0047538C">
        <w:rPr>
          <w:sz w:val="22"/>
          <w:szCs w:val="22"/>
        </w:rPr>
        <w:t>Common Core Standards</w:t>
      </w:r>
      <w:r w:rsidR="00170CE8" w:rsidRPr="00CA54F3">
        <w:rPr>
          <w:sz w:val="22"/>
          <w:szCs w:val="22"/>
        </w:rPr>
        <w:t xml:space="preserve"> for the 9</w:t>
      </w:r>
      <w:r w:rsidRPr="00CA54F3">
        <w:rPr>
          <w:sz w:val="22"/>
          <w:szCs w:val="22"/>
          <w:vertAlign w:val="superscript"/>
        </w:rPr>
        <w:t>th</w:t>
      </w:r>
      <w:r w:rsidR="00170CE8" w:rsidRPr="00CA54F3">
        <w:rPr>
          <w:sz w:val="22"/>
          <w:szCs w:val="22"/>
        </w:rPr>
        <w:t xml:space="preserve"> grade.  Students will study a variety of texts including fiction, nonfiction, short stories, and poetry.  Students will also increase their vocabulary, grammar and writing skills through this course.  </w:t>
      </w:r>
    </w:p>
    <w:p w:rsidR="002250D1" w:rsidRDefault="002250D1" w:rsidP="00661CA5">
      <w:pPr>
        <w:pStyle w:val="Default"/>
        <w:rPr>
          <w:sz w:val="22"/>
          <w:szCs w:val="22"/>
        </w:rPr>
      </w:pPr>
    </w:p>
    <w:p w:rsidR="002250D1" w:rsidRPr="002250D1" w:rsidRDefault="002250D1" w:rsidP="00661CA5">
      <w:pPr>
        <w:pStyle w:val="Default"/>
        <w:rPr>
          <w:sz w:val="22"/>
          <w:szCs w:val="22"/>
        </w:rPr>
      </w:pPr>
      <w:r>
        <w:rPr>
          <w:b/>
          <w:sz w:val="22"/>
          <w:szCs w:val="22"/>
        </w:rPr>
        <w:t xml:space="preserve">Course </w:t>
      </w:r>
      <w:r w:rsidRPr="002250D1">
        <w:rPr>
          <w:b/>
          <w:sz w:val="22"/>
          <w:szCs w:val="22"/>
        </w:rPr>
        <w:t>Essential Question</w:t>
      </w:r>
      <w:r>
        <w:rPr>
          <w:b/>
          <w:sz w:val="22"/>
          <w:szCs w:val="22"/>
        </w:rPr>
        <w:t xml:space="preserve">: </w:t>
      </w:r>
      <w:r>
        <w:rPr>
          <w:sz w:val="22"/>
          <w:szCs w:val="22"/>
        </w:rPr>
        <w:t>How can being a critical thinker, intelligent reader and proficient writer help to empower us in our world?</w:t>
      </w:r>
    </w:p>
    <w:p w:rsidR="00661CA5" w:rsidRDefault="00661CA5" w:rsidP="00661CA5">
      <w:pPr>
        <w:pStyle w:val="Default"/>
        <w:rPr>
          <w:sz w:val="22"/>
          <w:szCs w:val="22"/>
        </w:rPr>
      </w:pPr>
    </w:p>
    <w:p w:rsidR="00661CA5" w:rsidRPr="004D7434" w:rsidRDefault="00661CA5" w:rsidP="00661CA5">
      <w:pPr>
        <w:pStyle w:val="Default"/>
        <w:rPr>
          <w:sz w:val="22"/>
          <w:szCs w:val="22"/>
        </w:rPr>
      </w:pPr>
      <w:r>
        <w:rPr>
          <w:b/>
          <w:sz w:val="22"/>
          <w:szCs w:val="22"/>
        </w:rPr>
        <w:t>Readings</w:t>
      </w:r>
      <w:r w:rsidRPr="00CA54F3">
        <w:rPr>
          <w:b/>
          <w:sz w:val="22"/>
          <w:szCs w:val="22"/>
        </w:rPr>
        <w:t xml:space="preserve"> </w:t>
      </w:r>
      <w:r w:rsidRPr="00CA54F3">
        <w:rPr>
          <w:sz w:val="22"/>
          <w:szCs w:val="22"/>
        </w:rPr>
        <w:t>(subject to change):</w:t>
      </w:r>
      <w:r>
        <w:rPr>
          <w:sz w:val="22"/>
          <w:szCs w:val="22"/>
        </w:rPr>
        <w:t xml:space="preserve"> </w:t>
      </w:r>
      <w:r w:rsidRPr="00CA54F3">
        <w:rPr>
          <w:i/>
          <w:sz w:val="22"/>
          <w:szCs w:val="22"/>
        </w:rPr>
        <w:t>To Kill a Mockingbird</w:t>
      </w:r>
      <w:r>
        <w:rPr>
          <w:sz w:val="22"/>
          <w:szCs w:val="22"/>
        </w:rPr>
        <w:t xml:space="preserve">, </w:t>
      </w:r>
      <w:r w:rsidRPr="00CA54F3">
        <w:rPr>
          <w:i/>
          <w:sz w:val="22"/>
          <w:szCs w:val="22"/>
        </w:rPr>
        <w:t>Romeo and Juliet</w:t>
      </w:r>
      <w:r>
        <w:rPr>
          <w:sz w:val="22"/>
          <w:szCs w:val="22"/>
        </w:rPr>
        <w:t xml:space="preserve">, </w:t>
      </w:r>
      <w:r w:rsidRPr="00CA54F3">
        <w:rPr>
          <w:i/>
          <w:sz w:val="22"/>
          <w:szCs w:val="22"/>
        </w:rPr>
        <w:t>Lord of the Flies</w:t>
      </w:r>
      <w:r>
        <w:rPr>
          <w:sz w:val="22"/>
          <w:szCs w:val="22"/>
        </w:rPr>
        <w:t>, various short stories, literature circle unit consisting of various fiction and nonfiction texts, and various Myths</w:t>
      </w:r>
    </w:p>
    <w:p w:rsidR="004D7434" w:rsidRPr="004D7434" w:rsidRDefault="004D7434" w:rsidP="004D7434">
      <w:pPr>
        <w:pStyle w:val="Default"/>
        <w:rPr>
          <w:sz w:val="22"/>
          <w:szCs w:val="22"/>
        </w:rPr>
      </w:pPr>
    </w:p>
    <w:p w:rsidR="0066296A" w:rsidRPr="00CA54F3" w:rsidRDefault="0066296A">
      <w:pPr>
        <w:pStyle w:val="Default"/>
        <w:rPr>
          <w:b/>
          <w:bCs/>
          <w:sz w:val="22"/>
          <w:szCs w:val="22"/>
        </w:rPr>
      </w:pPr>
      <w:r w:rsidRPr="00CA54F3">
        <w:rPr>
          <w:b/>
          <w:bCs/>
          <w:sz w:val="22"/>
          <w:szCs w:val="22"/>
        </w:rPr>
        <w:t xml:space="preserve">Behavioral Expectations: </w:t>
      </w:r>
    </w:p>
    <w:p w:rsidR="0066296A" w:rsidRPr="00CA54F3" w:rsidRDefault="0066296A">
      <w:pPr>
        <w:pStyle w:val="Default"/>
        <w:rPr>
          <w:sz w:val="22"/>
          <w:szCs w:val="22"/>
        </w:rPr>
      </w:pPr>
      <w:r w:rsidRPr="00CA54F3">
        <w:rPr>
          <w:sz w:val="22"/>
          <w:szCs w:val="22"/>
        </w:rPr>
        <w:t>I expect all of my students to behave with respect towards every person in the classroom.  I will not tolerate disrespect in any form.  This is school. You are here to learn. I am here to teach. Any time you disrupt this, others are made to suffer as well, and I will not tolerate this.  Being disrespectful and disruptive in the classroom will result in a phone call home, detention, student teacher conference or a class suspension.  I will choose the best “punishment” to fit the “crime”.</w:t>
      </w:r>
    </w:p>
    <w:p w:rsidR="001F0D0C" w:rsidRPr="00CA54F3" w:rsidRDefault="001F0D0C" w:rsidP="00D52C34">
      <w:pPr>
        <w:pStyle w:val="Default"/>
        <w:rPr>
          <w:i/>
          <w:sz w:val="22"/>
          <w:szCs w:val="22"/>
        </w:rPr>
      </w:pPr>
      <w:r w:rsidRPr="00CA54F3">
        <w:rPr>
          <w:i/>
          <w:sz w:val="22"/>
          <w:szCs w:val="22"/>
        </w:rPr>
        <w:t>Class Rules</w:t>
      </w:r>
    </w:p>
    <w:p w:rsidR="001F0D0C" w:rsidRPr="00CA54F3" w:rsidRDefault="00452582">
      <w:pPr>
        <w:pStyle w:val="Default"/>
        <w:rPr>
          <w:sz w:val="22"/>
          <w:szCs w:val="22"/>
        </w:rPr>
      </w:pPr>
      <w:r w:rsidRPr="00CA54F3">
        <w:rPr>
          <w:sz w:val="22"/>
          <w:szCs w:val="22"/>
        </w:rPr>
        <w:tab/>
      </w:r>
      <w:r w:rsidR="009961AF" w:rsidRPr="00CA54F3">
        <w:rPr>
          <w:sz w:val="22"/>
          <w:szCs w:val="22"/>
        </w:rPr>
        <w:t>Respect everyone</w:t>
      </w:r>
    </w:p>
    <w:p w:rsidR="001F0D0C" w:rsidRPr="00CA54F3" w:rsidRDefault="00452582">
      <w:pPr>
        <w:pStyle w:val="Default"/>
        <w:rPr>
          <w:sz w:val="22"/>
          <w:szCs w:val="22"/>
        </w:rPr>
      </w:pPr>
      <w:r w:rsidRPr="00CA54F3">
        <w:rPr>
          <w:sz w:val="22"/>
          <w:szCs w:val="22"/>
        </w:rPr>
        <w:tab/>
      </w:r>
      <w:r w:rsidR="001F0D0C" w:rsidRPr="00CA54F3">
        <w:rPr>
          <w:sz w:val="22"/>
          <w:szCs w:val="22"/>
        </w:rPr>
        <w:t>No I-pods or cell phones</w:t>
      </w:r>
    </w:p>
    <w:p w:rsidR="009961AF" w:rsidRPr="00CA54F3" w:rsidRDefault="00452582" w:rsidP="001F0D0C">
      <w:pPr>
        <w:pStyle w:val="Default"/>
        <w:rPr>
          <w:sz w:val="22"/>
          <w:szCs w:val="22"/>
        </w:rPr>
      </w:pPr>
      <w:r w:rsidRPr="00CA54F3">
        <w:rPr>
          <w:sz w:val="22"/>
          <w:szCs w:val="22"/>
        </w:rPr>
        <w:tab/>
      </w:r>
      <w:r w:rsidR="001F0D0C" w:rsidRPr="00CA54F3">
        <w:rPr>
          <w:sz w:val="22"/>
          <w:szCs w:val="22"/>
        </w:rPr>
        <w:t>Be ready to work when the bell rings</w:t>
      </w:r>
    </w:p>
    <w:p w:rsidR="00CA54F3" w:rsidRDefault="00D52C34" w:rsidP="001F0D0C">
      <w:pPr>
        <w:pStyle w:val="Default"/>
        <w:rPr>
          <w:sz w:val="22"/>
          <w:szCs w:val="22"/>
        </w:rPr>
      </w:pPr>
      <w:r w:rsidRPr="00CA54F3">
        <w:rPr>
          <w:sz w:val="22"/>
          <w:szCs w:val="22"/>
        </w:rPr>
        <w:tab/>
      </w:r>
      <w:r w:rsidR="00CA54F3" w:rsidRPr="00CA54F3">
        <w:rPr>
          <w:sz w:val="22"/>
          <w:szCs w:val="22"/>
        </w:rPr>
        <w:t>Clean up after yourself</w:t>
      </w:r>
      <w:r w:rsidR="001F0D0C" w:rsidRPr="00CA54F3">
        <w:rPr>
          <w:sz w:val="22"/>
          <w:szCs w:val="22"/>
        </w:rPr>
        <w:tab/>
      </w:r>
      <w:r w:rsidR="001F0D0C" w:rsidRPr="00CA54F3">
        <w:rPr>
          <w:sz w:val="22"/>
          <w:szCs w:val="22"/>
        </w:rPr>
        <w:tab/>
      </w:r>
    </w:p>
    <w:p w:rsidR="00552568" w:rsidRPr="00CA54F3" w:rsidRDefault="00552568" w:rsidP="001F0D0C">
      <w:pPr>
        <w:pStyle w:val="Default"/>
        <w:rPr>
          <w:sz w:val="22"/>
          <w:szCs w:val="22"/>
        </w:rPr>
      </w:pPr>
    </w:p>
    <w:p w:rsidR="0066296A" w:rsidRPr="00CA54F3" w:rsidRDefault="0066296A" w:rsidP="001F0D0C">
      <w:pPr>
        <w:pStyle w:val="Default"/>
        <w:rPr>
          <w:sz w:val="22"/>
          <w:szCs w:val="22"/>
        </w:rPr>
      </w:pPr>
      <w:r w:rsidRPr="00CA54F3">
        <w:rPr>
          <w:b/>
          <w:sz w:val="22"/>
          <w:szCs w:val="22"/>
        </w:rPr>
        <w:t>Academic Expectations:</w:t>
      </w:r>
    </w:p>
    <w:p w:rsidR="00D52C34" w:rsidRPr="00CA54F3" w:rsidRDefault="00D52C34" w:rsidP="00040F52">
      <w:pPr>
        <w:pStyle w:val="Default"/>
        <w:numPr>
          <w:ilvl w:val="0"/>
          <w:numId w:val="2"/>
        </w:numPr>
        <w:rPr>
          <w:sz w:val="22"/>
          <w:szCs w:val="22"/>
        </w:rPr>
      </w:pPr>
      <w:r w:rsidRPr="00CA54F3">
        <w:rPr>
          <w:sz w:val="22"/>
          <w:szCs w:val="22"/>
        </w:rPr>
        <w:t xml:space="preserve">Students are required to keep a </w:t>
      </w:r>
      <w:r w:rsidR="007A0960">
        <w:rPr>
          <w:sz w:val="22"/>
          <w:szCs w:val="22"/>
        </w:rPr>
        <w:t>journal</w:t>
      </w:r>
      <w:r w:rsidRPr="00CA54F3">
        <w:rPr>
          <w:sz w:val="22"/>
          <w:szCs w:val="22"/>
        </w:rPr>
        <w:t>.</w:t>
      </w:r>
      <w:r w:rsidR="00090633" w:rsidRPr="00CA54F3">
        <w:rPr>
          <w:sz w:val="22"/>
          <w:szCs w:val="22"/>
        </w:rPr>
        <w:t xml:space="preserve">  This needs to be brought to class </w:t>
      </w:r>
      <w:r w:rsidR="00090633" w:rsidRPr="004D7434">
        <w:rPr>
          <w:i/>
          <w:sz w:val="22"/>
          <w:szCs w:val="22"/>
        </w:rPr>
        <w:t>everyday</w:t>
      </w:r>
      <w:r w:rsidR="00090633" w:rsidRPr="00CA54F3">
        <w:rPr>
          <w:sz w:val="22"/>
          <w:szCs w:val="22"/>
        </w:rPr>
        <w:t>.</w:t>
      </w:r>
      <w:r w:rsidRPr="00CA54F3">
        <w:rPr>
          <w:sz w:val="22"/>
          <w:szCs w:val="22"/>
        </w:rPr>
        <w:t xml:space="preserve">  </w:t>
      </w:r>
      <w:r w:rsidR="004D7434">
        <w:rPr>
          <w:sz w:val="22"/>
          <w:szCs w:val="22"/>
        </w:rPr>
        <w:t>D</w:t>
      </w:r>
      <w:r w:rsidRPr="00CA54F3">
        <w:rPr>
          <w:sz w:val="22"/>
          <w:szCs w:val="22"/>
        </w:rPr>
        <w:t xml:space="preserve">aily writing assignments will be kept here.  The </w:t>
      </w:r>
      <w:r w:rsidR="007A0960">
        <w:rPr>
          <w:sz w:val="22"/>
          <w:szCs w:val="22"/>
        </w:rPr>
        <w:t>journal</w:t>
      </w:r>
      <w:r w:rsidRPr="00CA54F3">
        <w:rPr>
          <w:sz w:val="22"/>
          <w:szCs w:val="22"/>
        </w:rPr>
        <w:t xml:space="preserve"> will be graded periodically (sometimes announced the day before, so make sure all assig</w:t>
      </w:r>
      <w:r w:rsidR="00090633" w:rsidRPr="00CA54F3">
        <w:rPr>
          <w:sz w:val="22"/>
          <w:szCs w:val="22"/>
        </w:rPr>
        <w:t xml:space="preserve">nments are always up to date) and will be a part of your </w:t>
      </w:r>
      <w:r w:rsidR="007A0960">
        <w:rPr>
          <w:sz w:val="22"/>
          <w:szCs w:val="22"/>
        </w:rPr>
        <w:t>writing</w:t>
      </w:r>
      <w:r w:rsidR="00090633" w:rsidRPr="00CA54F3">
        <w:rPr>
          <w:sz w:val="22"/>
          <w:szCs w:val="22"/>
        </w:rPr>
        <w:t xml:space="preserve"> grade.  Many writing topics will encourage you to be creative and have fun with your writing.</w:t>
      </w:r>
    </w:p>
    <w:p w:rsidR="00090633" w:rsidRPr="00CA54F3" w:rsidRDefault="00090633" w:rsidP="00040F52">
      <w:pPr>
        <w:pStyle w:val="Default"/>
        <w:numPr>
          <w:ilvl w:val="0"/>
          <w:numId w:val="2"/>
        </w:numPr>
        <w:rPr>
          <w:sz w:val="22"/>
          <w:szCs w:val="22"/>
        </w:rPr>
      </w:pPr>
      <w:r w:rsidRPr="00CA54F3">
        <w:rPr>
          <w:sz w:val="22"/>
          <w:szCs w:val="22"/>
        </w:rPr>
        <w:t xml:space="preserve">Students are required to blog </w:t>
      </w:r>
      <w:r w:rsidR="00661CA5">
        <w:rPr>
          <w:sz w:val="22"/>
          <w:szCs w:val="22"/>
        </w:rPr>
        <w:t>every other week</w:t>
      </w:r>
      <w:r w:rsidRPr="00CA54F3">
        <w:rPr>
          <w:sz w:val="22"/>
          <w:szCs w:val="22"/>
        </w:rPr>
        <w:t xml:space="preserve"> (the blog is on the class website). A new blog topic will be posted on Monday </w:t>
      </w:r>
      <w:r w:rsidR="00661CA5">
        <w:rPr>
          <w:sz w:val="22"/>
          <w:szCs w:val="22"/>
        </w:rPr>
        <w:t>during a blogging week</w:t>
      </w:r>
      <w:r w:rsidRPr="00CA54F3">
        <w:rPr>
          <w:sz w:val="22"/>
          <w:szCs w:val="22"/>
        </w:rPr>
        <w:t xml:space="preserve">.   Students </w:t>
      </w:r>
      <w:r w:rsidRPr="00CA54F3">
        <w:rPr>
          <w:sz w:val="22"/>
          <w:szCs w:val="22"/>
        </w:rPr>
        <w:lastRenderedPageBreak/>
        <w:t>need to respond to the blog by Wednesday at midnight.  Students then need to respond to one of their classm</w:t>
      </w:r>
      <w:r w:rsidR="00AB674C">
        <w:rPr>
          <w:sz w:val="22"/>
          <w:szCs w:val="22"/>
        </w:rPr>
        <w:t>ates by Friday (</w:t>
      </w:r>
      <w:r w:rsidRPr="00CA54F3">
        <w:rPr>
          <w:sz w:val="22"/>
          <w:szCs w:val="22"/>
        </w:rPr>
        <w:t xml:space="preserve">at midnight) of that same week.  The first blog </w:t>
      </w:r>
      <w:r w:rsidR="00661CA5">
        <w:rPr>
          <w:sz w:val="22"/>
          <w:szCs w:val="22"/>
        </w:rPr>
        <w:t>will be posted on 8/27</w:t>
      </w:r>
      <w:r w:rsidR="003F3774">
        <w:rPr>
          <w:sz w:val="22"/>
          <w:szCs w:val="22"/>
        </w:rPr>
        <w:t xml:space="preserve">.  </w:t>
      </w:r>
      <w:r w:rsidRPr="00CA54F3">
        <w:rPr>
          <w:sz w:val="22"/>
          <w:szCs w:val="22"/>
        </w:rPr>
        <w:t>Blogs are one of your on-going homework assignments throughout the school year and will count as 10</w:t>
      </w:r>
      <w:r w:rsidR="00040F52">
        <w:rPr>
          <w:sz w:val="22"/>
          <w:szCs w:val="22"/>
        </w:rPr>
        <w:t xml:space="preserve"> points </w:t>
      </w:r>
      <w:r w:rsidR="00661CA5">
        <w:rPr>
          <w:sz w:val="22"/>
          <w:szCs w:val="22"/>
        </w:rPr>
        <w:t>every other</w:t>
      </w:r>
      <w:r w:rsidR="00040F52">
        <w:rPr>
          <w:sz w:val="22"/>
          <w:szCs w:val="22"/>
        </w:rPr>
        <w:t xml:space="preserve"> week (5 per response).</w:t>
      </w:r>
      <w:r w:rsidR="00661CA5">
        <w:rPr>
          <w:sz w:val="22"/>
          <w:szCs w:val="22"/>
        </w:rPr>
        <w:t xml:space="preserve">  Students will be well informed about when the blogs will occur.</w:t>
      </w:r>
      <w:r w:rsidR="00040F52">
        <w:rPr>
          <w:sz w:val="22"/>
          <w:szCs w:val="22"/>
        </w:rPr>
        <w:t xml:space="preserve"> F</w:t>
      </w:r>
      <w:r w:rsidR="00552568">
        <w:rPr>
          <w:sz w:val="22"/>
          <w:szCs w:val="22"/>
        </w:rPr>
        <w:t>urther information about blog posts is on the website.</w:t>
      </w:r>
    </w:p>
    <w:p w:rsidR="00090633" w:rsidRDefault="00090633" w:rsidP="00040F52">
      <w:pPr>
        <w:pStyle w:val="Default"/>
        <w:numPr>
          <w:ilvl w:val="0"/>
          <w:numId w:val="2"/>
        </w:numPr>
        <w:rPr>
          <w:sz w:val="22"/>
          <w:szCs w:val="22"/>
        </w:rPr>
      </w:pPr>
      <w:r w:rsidRPr="00CA54F3">
        <w:rPr>
          <w:sz w:val="22"/>
          <w:szCs w:val="22"/>
        </w:rPr>
        <w:t>Students are required to complete independent reading of their choice or Silent Sustained Reading (SSR).  Every grading period (generally every 6 weeks), students  need to read at least 250 pages of a book of their choice, the only grade involved is the number</w:t>
      </w:r>
      <w:r w:rsidR="00573E82" w:rsidRPr="00CA54F3">
        <w:rPr>
          <w:sz w:val="22"/>
          <w:szCs w:val="22"/>
        </w:rPr>
        <w:t xml:space="preserve"> of pages read and discussed with Ms. </w:t>
      </w:r>
      <w:proofErr w:type="spellStart"/>
      <w:r w:rsidR="00573E82" w:rsidRPr="00CA54F3">
        <w:rPr>
          <w:sz w:val="22"/>
          <w:szCs w:val="22"/>
        </w:rPr>
        <w:t>Lagomarsino</w:t>
      </w:r>
      <w:proofErr w:type="spellEnd"/>
      <w:r w:rsidR="00573E82" w:rsidRPr="00CA54F3">
        <w:rPr>
          <w:sz w:val="22"/>
          <w:szCs w:val="22"/>
        </w:rPr>
        <w:t>.</w:t>
      </w:r>
      <w:r w:rsidR="003F3774">
        <w:rPr>
          <w:sz w:val="22"/>
          <w:szCs w:val="22"/>
        </w:rPr>
        <w:t xml:space="preserve">  This will count as part of your homework/class work grade.</w:t>
      </w:r>
      <w:r w:rsidR="00573E82" w:rsidRPr="00CA54F3">
        <w:rPr>
          <w:sz w:val="22"/>
          <w:szCs w:val="22"/>
        </w:rPr>
        <w:t xml:space="preserve">  See the SSR handout for more information on this program.</w:t>
      </w:r>
    </w:p>
    <w:p w:rsidR="009B260B" w:rsidRPr="009B260B" w:rsidRDefault="009B260B" w:rsidP="009B260B">
      <w:pPr>
        <w:pStyle w:val="Default"/>
        <w:numPr>
          <w:ilvl w:val="0"/>
          <w:numId w:val="2"/>
        </w:numPr>
        <w:rPr>
          <w:sz w:val="22"/>
          <w:szCs w:val="22"/>
        </w:rPr>
      </w:pPr>
      <w:r>
        <w:rPr>
          <w:sz w:val="22"/>
          <w:szCs w:val="22"/>
        </w:rPr>
        <w:t>Students are required to participate in writing response groups 2x a month.  Writing response groups will allow students to focus on their own writing and share their writing with others.  Writing response group participation will be essential to your writing grade.  More information about writing response groups will be shared in class.</w:t>
      </w:r>
    </w:p>
    <w:p w:rsidR="00573E82" w:rsidRPr="00CA54F3" w:rsidRDefault="001D5A09" w:rsidP="00040F52">
      <w:pPr>
        <w:pStyle w:val="Default"/>
        <w:numPr>
          <w:ilvl w:val="0"/>
          <w:numId w:val="2"/>
        </w:numPr>
        <w:rPr>
          <w:sz w:val="22"/>
          <w:szCs w:val="22"/>
        </w:rPr>
      </w:pPr>
      <w:r w:rsidRPr="00CA54F3">
        <w:rPr>
          <w:sz w:val="22"/>
          <w:szCs w:val="22"/>
        </w:rPr>
        <w:t>All English teachers require their students to submit major writing assignments to turnitin.com, a plagiarism identification web site.  Students who do not submit assignments to turnitin.com will not be graded and will be penalized for late work when submitted late to the website.  Before your first writing assignment is due we will go over turnitin.com and I will give you all of the class ID’s and passwords needed.</w:t>
      </w:r>
    </w:p>
    <w:p w:rsidR="003F3774" w:rsidRDefault="003F3774" w:rsidP="00F4519E">
      <w:pPr>
        <w:rPr>
          <w:rFonts w:ascii="Georgia" w:hAnsi="Georgia"/>
          <w:i/>
          <w:sz w:val="22"/>
          <w:szCs w:val="22"/>
        </w:rPr>
      </w:pPr>
    </w:p>
    <w:p w:rsidR="00F4519E" w:rsidRDefault="00F4519E" w:rsidP="00F4519E">
      <w:pPr>
        <w:rPr>
          <w:rFonts w:ascii="Georgia" w:hAnsi="Georgia"/>
          <w:i/>
          <w:sz w:val="22"/>
          <w:szCs w:val="22"/>
        </w:rPr>
      </w:pPr>
      <w:r w:rsidRPr="00CA54F3">
        <w:rPr>
          <w:rFonts w:ascii="Georgia" w:hAnsi="Georgia"/>
          <w:i/>
          <w:sz w:val="22"/>
          <w:szCs w:val="22"/>
        </w:rPr>
        <w:t>Grading</w:t>
      </w:r>
      <w:r w:rsidR="003F3774">
        <w:rPr>
          <w:rFonts w:ascii="Georgia" w:hAnsi="Georgia"/>
          <w:i/>
          <w:sz w:val="22"/>
          <w:szCs w:val="22"/>
        </w:rPr>
        <w:t xml:space="preserve"> Scale:</w:t>
      </w:r>
    </w:p>
    <w:tbl>
      <w:tblPr>
        <w:tblStyle w:val="TableGrid"/>
        <w:tblpPr w:leftFromText="180" w:rightFromText="180" w:vertAnchor="text" w:horzAnchor="margin" w:tblpY="98"/>
        <w:tblOverlap w:val="never"/>
        <w:tblW w:w="0" w:type="auto"/>
        <w:tblLook w:val="04A0"/>
      </w:tblPr>
      <w:tblGrid>
        <w:gridCol w:w="1365"/>
        <w:gridCol w:w="1056"/>
        <w:gridCol w:w="6435"/>
      </w:tblGrid>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A</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Advanced</w:t>
            </w:r>
          </w:p>
          <w:p w:rsidR="003F3774" w:rsidRPr="00F325E4" w:rsidRDefault="003F3774" w:rsidP="003F3774">
            <w:pPr>
              <w:tabs>
                <w:tab w:val="left" w:pos="787"/>
              </w:tabs>
              <w:jc w:val="center"/>
              <w:rPr>
                <w:rFonts w:asciiTheme="majorHAnsi" w:hAnsiTheme="majorHAnsi"/>
                <w:b/>
              </w:rPr>
            </w:pPr>
          </w:p>
        </w:tc>
        <w:tc>
          <w:tcPr>
            <w:tcW w:w="1056" w:type="dxa"/>
          </w:tcPr>
          <w:p w:rsidR="003F3774" w:rsidRPr="00F325E4" w:rsidRDefault="003F3774" w:rsidP="003F3774">
            <w:pPr>
              <w:tabs>
                <w:tab w:val="left" w:pos="787"/>
              </w:tabs>
              <w:jc w:val="center"/>
              <w:rPr>
                <w:rFonts w:asciiTheme="majorHAnsi" w:hAnsiTheme="majorHAnsi"/>
              </w:rPr>
            </w:pPr>
          </w:p>
          <w:p w:rsidR="003F3774" w:rsidRPr="00F325E4" w:rsidRDefault="003F3774" w:rsidP="003F3774">
            <w:pPr>
              <w:jc w:val="center"/>
              <w:rPr>
                <w:rFonts w:asciiTheme="majorHAnsi" w:hAnsiTheme="majorHAnsi"/>
              </w:rPr>
            </w:pPr>
            <w:r w:rsidRPr="00F325E4">
              <w:rPr>
                <w:rFonts w:asciiTheme="majorHAnsi" w:hAnsiTheme="majorHAnsi"/>
              </w:rPr>
              <w:t>90-100%</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w:t>
            </w:r>
            <w:r w:rsidRPr="00F325E4">
              <w:rPr>
                <w:rFonts w:asciiTheme="majorHAnsi" w:hAnsiTheme="majorHAnsi"/>
              </w:rPr>
              <w:t xml:space="preserve"> </w:t>
            </w:r>
            <w:r w:rsidRPr="00F325E4">
              <w:rPr>
                <w:rFonts w:asciiTheme="majorHAnsi" w:hAnsiTheme="majorHAnsi"/>
                <w:b/>
              </w:rPr>
              <w:t>mastery beyond expected standards</w:t>
            </w:r>
            <w:r w:rsidRPr="00F325E4">
              <w:rPr>
                <w:rFonts w:asciiTheme="majorHAnsi" w:hAnsiTheme="majorHAnsi"/>
              </w:rPr>
              <w:t>. Student work shows purposeful manipulation of language, creativity, and intelligent application of skills, understandings, and knowledge.</w:t>
            </w:r>
          </w:p>
        </w:tc>
      </w:tr>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Proficient</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80-89%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 proficiency within most expected standards</w:t>
            </w:r>
            <w:r w:rsidRPr="00F325E4">
              <w:rPr>
                <w:rFonts w:asciiTheme="majorHAnsi" w:hAnsiTheme="majorHAnsi"/>
              </w:rPr>
              <w:t>. Student work shows strong grasp of academic standards.</w:t>
            </w:r>
          </w:p>
        </w:tc>
      </w:tr>
      <w:tr w:rsidR="003F3774" w:rsidRPr="00F325E4" w:rsidTr="003F3774">
        <w:trPr>
          <w:trHeight w:val="237"/>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C</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Basic</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70-79%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shows basic proficiency of class standards</w:t>
            </w:r>
            <w:r w:rsidRPr="00F325E4">
              <w:rPr>
                <w:rFonts w:asciiTheme="majorHAnsi" w:hAnsiTheme="majorHAnsi"/>
              </w:rPr>
              <w:t>. Student work may be cursory in nature, or reveal gaps in skills, understandings, and knowledge.</w:t>
            </w:r>
          </w:p>
        </w:tc>
      </w:tr>
      <w:tr w:rsidR="003F3774" w:rsidRPr="00F325E4" w:rsidTr="003F3774">
        <w:trPr>
          <w:trHeight w:val="253"/>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D</w:t>
            </w:r>
          </w:p>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Below Basic</w:t>
            </w:r>
          </w:p>
          <w:p w:rsidR="003F3774" w:rsidRPr="00F325E4" w:rsidRDefault="003F3774" w:rsidP="003F3774">
            <w:pPr>
              <w:tabs>
                <w:tab w:val="left" w:pos="787"/>
              </w:tabs>
              <w:rPr>
                <w:rFonts w:asciiTheme="majorHAnsi" w:hAnsiTheme="majorHAnsi"/>
                <w:b/>
              </w:rPr>
            </w:pP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60-69%</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Student shows serious gaps in proficiency of class standards. Student work may be continually incomplete, or reveal serious gaps in skills, understanding, and knowledge.</w:t>
            </w:r>
          </w:p>
        </w:tc>
      </w:tr>
      <w:tr w:rsidR="003F3774" w:rsidRPr="00F325E4" w:rsidTr="003F3774">
        <w:trPr>
          <w:trHeight w:val="695"/>
        </w:trPr>
        <w:tc>
          <w:tcPr>
            <w:tcW w:w="1365" w:type="dxa"/>
          </w:tcPr>
          <w:p w:rsidR="003F3774" w:rsidRPr="00F325E4" w:rsidRDefault="003F3774" w:rsidP="003F3774">
            <w:pPr>
              <w:tabs>
                <w:tab w:val="left" w:pos="787"/>
              </w:tabs>
              <w:jc w:val="center"/>
              <w:rPr>
                <w:rFonts w:asciiTheme="majorHAnsi" w:hAnsiTheme="majorHAnsi"/>
                <w:b/>
              </w:rPr>
            </w:pPr>
            <w:r w:rsidRPr="00F325E4">
              <w:rPr>
                <w:rFonts w:asciiTheme="majorHAnsi" w:hAnsiTheme="majorHAnsi"/>
                <w:b/>
              </w:rPr>
              <w:t>F</w:t>
            </w:r>
          </w:p>
        </w:tc>
        <w:tc>
          <w:tcPr>
            <w:tcW w:w="1056"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59% or lower</w:t>
            </w:r>
          </w:p>
        </w:tc>
        <w:tc>
          <w:tcPr>
            <w:tcW w:w="6435" w:type="dxa"/>
          </w:tcPr>
          <w:p w:rsidR="003F3774" w:rsidRPr="00F325E4" w:rsidRDefault="003F3774" w:rsidP="003F3774">
            <w:pPr>
              <w:tabs>
                <w:tab w:val="left" w:pos="787"/>
              </w:tabs>
              <w:jc w:val="center"/>
              <w:rPr>
                <w:rFonts w:asciiTheme="majorHAnsi" w:hAnsiTheme="majorHAnsi"/>
              </w:rPr>
            </w:pPr>
            <w:r w:rsidRPr="00F325E4">
              <w:rPr>
                <w:rFonts w:asciiTheme="majorHAnsi" w:hAnsiTheme="majorHAnsi"/>
              </w:rPr>
              <w:t xml:space="preserve">Student </w:t>
            </w:r>
            <w:r w:rsidRPr="00F325E4">
              <w:rPr>
                <w:rFonts w:asciiTheme="majorHAnsi" w:hAnsiTheme="majorHAnsi"/>
                <w:b/>
              </w:rPr>
              <w:t>has not grasped the majority of the class standards</w:t>
            </w:r>
            <w:r w:rsidRPr="00F325E4">
              <w:rPr>
                <w:rFonts w:asciiTheme="majorHAnsi" w:hAnsiTheme="majorHAnsi"/>
              </w:rPr>
              <w:t xml:space="preserve"> and/or may not be completing major assignments.</w:t>
            </w:r>
          </w:p>
        </w:tc>
      </w:tr>
    </w:tbl>
    <w:p w:rsidR="003F3774" w:rsidRPr="00CA54F3" w:rsidRDefault="003F3774" w:rsidP="00F4519E">
      <w:pPr>
        <w:rPr>
          <w:rFonts w:ascii="Georgia" w:hAnsi="Georgia"/>
          <w:i/>
          <w:sz w:val="22"/>
          <w:szCs w:val="22"/>
        </w:rPr>
      </w:pPr>
    </w:p>
    <w:p w:rsidR="003F3774" w:rsidRDefault="003F3774" w:rsidP="003F3774">
      <w:pPr>
        <w:rPr>
          <w:rFonts w:ascii="Georgia" w:hAnsi="Georgia"/>
          <w:sz w:val="22"/>
          <w:szCs w:val="22"/>
        </w:rPr>
      </w:pPr>
      <w:r w:rsidRPr="003F3774">
        <w:rPr>
          <w:rFonts w:ascii="Georgia" w:hAnsi="Georgia"/>
          <w:i/>
          <w:sz w:val="22"/>
          <w:szCs w:val="22"/>
        </w:rPr>
        <w:t>Grading</w:t>
      </w:r>
    </w:p>
    <w:p w:rsidR="0001160F" w:rsidRPr="00CA54F3" w:rsidRDefault="0001160F" w:rsidP="003F3774">
      <w:pPr>
        <w:rPr>
          <w:rFonts w:ascii="Georgia" w:hAnsi="Georgia"/>
          <w:sz w:val="22"/>
          <w:szCs w:val="22"/>
        </w:rPr>
      </w:pPr>
      <w:r w:rsidRPr="00CA54F3">
        <w:rPr>
          <w:rFonts w:ascii="Georgia" w:hAnsi="Georgia"/>
          <w:sz w:val="22"/>
          <w:szCs w:val="22"/>
        </w:rPr>
        <w:t>Please view your grades th</w:t>
      </w:r>
      <w:r w:rsidR="00661CA5">
        <w:rPr>
          <w:rFonts w:ascii="Georgia" w:hAnsi="Georgia"/>
          <w:sz w:val="22"/>
          <w:szCs w:val="22"/>
        </w:rPr>
        <w:t xml:space="preserve">rough </w:t>
      </w:r>
      <w:proofErr w:type="spellStart"/>
      <w:r w:rsidR="00661CA5">
        <w:rPr>
          <w:rFonts w:ascii="Georgia" w:hAnsi="Georgia"/>
          <w:sz w:val="22"/>
          <w:szCs w:val="22"/>
        </w:rPr>
        <w:t>edline</w:t>
      </w:r>
      <w:proofErr w:type="spellEnd"/>
      <w:r w:rsidR="00661CA5">
        <w:rPr>
          <w:rFonts w:ascii="Georgia" w:hAnsi="Georgia"/>
          <w:sz w:val="22"/>
          <w:szCs w:val="22"/>
        </w:rPr>
        <w:t xml:space="preserve"> on a weekly basis.  (Parents please do this too!) Grades will be updated at least every other week.</w:t>
      </w:r>
      <w:r w:rsidRPr="00CA54F3">
        <w:rPr>
          <w:rFonts w:ascii="Georgia" w:hAnsi="Georgia"/>
          <w:sz w:val="22"/>
          <w:szCs w:val="22"/>
        </w:rPr>
        <w:t xml:space="preserve"> Save all hard copies of your work when it has been graded in case there may be a discrepancy in a grade.</w:t>
      </w:r>
    </w:p>
    <w:p w:rsidR="00F4519E" w:rsidRPr="00CA54F3" w:rsidRDefault="00F4519E" w:rsidP="00D52C34">
      <w:pPr>
        <w:ind w:firstLine="720"/>
        <w:rPr>
          <w:rFonts w:ascii="Georgia" w:hAnsi="Georgia"/>
          <w:sz w:val="22"/>
          <w:szCs w:val="22"/>
        </w:rPr>
      </w:pPr>
      <w:r w:rsidRPr="00CA54F3">
        <w:rPr>
          <w:rFonts w:ascii="Georgia" w:hAnsi="Georgia"/>
          <w:sz w:val="22"/>
          <w:szCs w:val="22"/>
        </w:rPr>
        <w:t>Final grades are determined by the following percentages:</w:t>
      </w:r>
    </w:p>
    <w:p w:rsidR="00F4519E" w:rsidRPr="00CA54F3" w:rsidRDefault="009961AF" w:rsidP="00F4519E">
      <w:pPr>
        <w:rPr>
          <w:rFonts w:ascii="Georgia" w:hAnsi="Georgia"/>
          <w:sz w:val="22"/>
          <w:szCs w:val="22"/>
        </w:rPr>
      </w:pPr>
      <w:r w:rsidRPr="00CA54F3">
        <w:rPr>
          <w:rFonts w:ascii="Georgia" w:hAnsi="Georgia"/>
          <w:sz w:val="22"/>
          <w:szCs w:val="22"/>
        </w:rPr>
        <w:lastRenderedPageBreak/>
        <w:tab/>
      </w:r>
      <w:r w:rsidRPr="00CA54F3">
        <w:rPr>
          <w:rFonts w:ascii="Georgia" w:hAnsi="Georgia"/>
          <w:sz w:val="22"/>
          <w:szCs w:val="22"/>
        </w:rPr>
        <w:tab/>
      </w:r>
      <w:r w:rsidR="003C1F7D">
        <w:rPr>
          <w:rFonts w:ascii="Georgia" w:hAnsi="Georgia"/>
          <w:sz w:val="22"/>
          <w:szCs w:val="22"/>
        </w:rPr>
        <w:t>35%Writing</w:t>
      </w:r>
    </w:p>
    <w:p w:rsidR="00CD6E2E" w:rsidRPr="00CA54F3" w:rsidRDefault="003C1F7D" w:rsidP="00CD6E2E">
      <w:pPr>
        <w:ind w:left="720" w:firstLine="720"/>
        <w:rPr>
          <w:rFonts w:ascii="Georgia" w:hAnsi="Georgia"/>
          <w:sz w:val="22"/>
          <w:szCs w:val="22"/>
        </w:rPr>
      </w:pPr>
      <w:r>
        <w:rPr>
          <w:rFonts w:ascii="Georgia" w:hAnsi="Georgia"/>
          <w:sz w:val="22"/>
          <w:szCs w:val="22"/>
        </w:rPr>
        <w:t>25</w:t>
      </w:r>
      <w:r w:rsidR="00CD6E2E" w:rsidRPr="00CA54F3">
        <w:rPr>
          <w:rFonts w:ascii="Georgia" w:hAnsi="Georgia"/>
          <w:sz w:val="22"/>
          <w:szCs w:val="22"/>
        </w:rPr>
        <w:t>% Homework/</w:t>
      </w:r>
      <w:proofErr w:type="spellStart"/>
      <w:r w:rsidR="00CD6E2E" w:rsidRPr="00CA54F3">
        <w:rPr>
          <w:rFonts w:ascii="Georgia" w:hAnsi="Georgia"/>
          <w:sz w:val="22"/>
          <w:szCs w:val="22"/>
        </w:rPr>
        <w:t>Classwork</w:t>
      </w:r>
      <w:proofErr w:type="spellEnd"/>
    </w:p>
    <w:p w:rsidR="00B1466D" w:rsidRDefault="00040F52" w:rsidP="00B1466D">
      <w:pPr>
        <w:ind w:left="720" w:firstLine="720"/>
        <w:rPr>
          <w:rFonts w:ascii="Georgia" w:hAnsi="Georgia"/>
          <w:sz w:val="22"/>
          <w:szCs w:val="22"/>
        </w:rPr>
      </w:pPr>
      <w:r>
        <w:rPr>
          <w:rFonts w:ascii="Georgia" w:hAnsi="Georgia"/>
          <w:sz w:val="22"/>
          <w:szCs w:val="22"/>
        </w:rPr>
        <w:t>30</w:t>
      </w:r>
      <w:r w:rsidR="00CD6E2E" w:rsidRPr="00CA54F3">
        <w:rPr>
          <w:rFonts w:ascii="Georgia" w:hAnsi="Georgia"/>
          <w:sz w:val="22"/>
          <w:szCs w:val="22"/>
        </w:rPr>
        <w:t>% Tests/quizzes</w:t>
      </w:r>
      <w:r w:rsidR="00B1466D">
        <w:rPr>
          <w:rFonts w:ascii="Georgia" w:hAnsi="Georgia"/>
          <w:sz w:val="22"/>
          <w:szCs w:val="22"/>
        </w:rPr>
        <w:t xml:space="preserve">: There will be a vocabulary quiz every Friday.  If you </w:t>
      </w:r>
    </w:p>
    <w:p w:rsidR="00B1466D" w:rsidRDefault="00B1466D" w:rsidP="00B1466D">
      <w:pPr>
        <w:ind w:left="2160"/>
        <w:rPr>
          <w:rFonts w:ascii="Georgia" w:hAnsi="Georgia"/>
          <w:sz w:val="22"/>
          <w:szCs w:val="22"/>
        </w:rPr>
      </w:pPr>
      <w:proofErr w:type="gramStart"/>
      <w:r>
        <w:rPr>
          <w:rFonts w:ascii="Georgia" w:hAnsi="Georgia"/>
          <w:sz w:val="22"/>
          <w:szCs w:val="22"/>
        </w:rPr>
        <w:t>are</w:t>
      </w:r>
      <w:proofErr w:type="gramEnd"/>
      <w:r>
        <w:rPr>
          <w:rFonts w:ascii="Georgia" w:hAnsi="Georgia"/>
          <w:sz w:val="22"/>
          <w:szCs w:val="22"/>
        </w:rPr>
        <w:t xml:space="preserve"> absent for this and it is an excused absence you have 2 days to make up the test.</w:t>
      </w:r>
    </w:p>
    <w:p w:rsidR="00F85617" w:rsidRDefault="003C1F7D" w:rsidP="00F85617">
      <w:pPr>
        <w:ind w:left="1440"/>
        <w:rPr>
          <w:rFonts w:ascii="Georgia" w:hAnsi="Georgia"/>
          <w:sz w:val="22"/>
          <w:szCs w:val="22"/>
        </w:rPr>
      </w:pPr>
      <w:r>
        <w:rPr>
          <w:rFonts w:ascii="Georgia" w:hAnsi="Georgia"/>
          <w:sz w:val="22"/>
          <w:szCs w:val="22"/>
        </w:rPr>
        <w:t>10% Participation/Citizenship</w:t>
      </w:r>
      <w:r w:rsidR="00F85617">
        <w:rPr>
          <w:rFonts w:ascii="Georgia" w:hAnsi="Georgia"/>
          <w:sz w:val="22"/>
          <w:szCs w:val="22"/>
        </w:rPr>
        <w:t xml:space="preserve">: Frequent tardiness will count in a </w:t>
      </w:r>
    </w:p>
    <w:p w:rsidR="00F85617" w:rsidRDefault="00F85617" w:rsidP="00F85617">
      <w:pPr>
        <w:ind w:left="2160"/>
        <w:rPr>
          <w:rFonts w:ascii="Georgia" w:hAnsi="Georgia"/>
          <w:sz w:val="22"/>
          <w:szCs w:val="22"/>
        </w:rPr>
      </w:pPr>
      <w:proofErr w:type="gramStart"/>
      <w:r>
        <w:rPr>
          <w:rFonts w:ascii="Georgia" w:hAnsi="Georgia"/>
          <w:sz w:val="22"/>
          <w:szCs w:val="22"/>
        </w:rPr>
        <w:t>deduction</w:t>
      </w:r>
      <w:proofErr w:type="gramEnd"/>
      <w:r>
        <w:rPr>
          <w:rFonts w:ascii="Georgia" w:hAnsi="Georgia"/>
          <w:sz w:val="22"/>
          <w:szCs w:val="22"/>
        </w:rPr>
        <w:t xml:space="preserve"> of 2 points, as will not </w:t>
      </w:r>
      <w:r w:rsidR="003F3774">
        <w:rPr>
          <w:rFonts w:ascii="Georgia" w:hAnsi="Georgia"/>
          <w:sz w:val="22"/>
          <w:szCs w:val="22"/>
        </w:rPr>
        <w:t>having your materials for class.</w:t>
      </w:r>
    </w:p>
    <w:p w:rsidR="00F85617" w:rsidRPr="00CA54F3" w:rsidRDefault="00F85617" w:rsidP="00F85617">
      <w:pPr>
        <w:ind w:left="2160"/>
        <w:rPr>
          <w:rFonts w:ascii="Georgia" w:hAnsi="Georgia"/>
          <w:sz w:val="22"/>
          <w:szCs w:val="22"/>
        </w:rPr>
      </w:pPr>
      <w:r>
        <w:rPr>
          <w:rFonts w:ascii="Georgia" w:hAnsi="Georgia"/>
          <w:sz w:val="22"/>
          <w:szCs w:val="22"/>
        </w:rPr>
        <w:t>You can earn points for sharing your writing in our author’s chair (10 points each time, you must do this at least 2x per semester for a total of 20 points), and sharing out your journals at the beginning of class (5 points each time, you must do this 4x per semester for a total of 20 points).</w:t>
      </w:r>
      <w:r w:rsidR="003F3774">
        <w:rPr>
          <w:rFonts w:ascii="Georgia" w:hAnsi="Georgia"/>
          <w:sz w:val="22"/>
          <w:szCs w:val="22"/>
        </w:rPr>
        <w:t xml:space="preserve">  You can also earn points at various times throughout the year for participated in class discussions.</w:t>
      </w:r>
    </w:p>
    <w:p w:rsidR="00F4519E" w:rsidRPr="00CA54F3" w:rsidRDefault="00F4519E" w:rsidP="00F4519E">
      <w:pPr>
        <w:rPr>
          <w:rFonts w:ascii="Georgia" w:hAnsi="Georgia"/>
          <w:i/>
          <w:sz w:val="22"/>
          <w:szCs w:val="22"/>
        </w:rPr>
      </w:pPr>
      <w:r w:rsidRPr="00CA54F3">
        <w:rPr>
          <w:rFonts w:ascii="Georgia" w:hAnsi="Georgia"/>
          <w:i/>
          <w:sz w:val="22"/>
          <w:szCs w:val="22"/>
        </w:rPr>
        <w:t>Late Work</w:t>
      </w:r>
    </w:p>
    <w:p w:rsidR="00F4519E" w:rsidRPr="00CA54F3" w:rsidRDefault="00F4519E" w:rsidP="00F4519E">
      <w:pPr>
        <w:rPr>
          <w:rFonts w:ascii="Georgia" w:hAnsi="Georgia"/>
          <w:sz w:val="22"/>
          <w:szCs w:val="22"/>
        </w:rPr>
      </w:pPr>
      <w:r w:rsidRPr="00CA54F3">
        <w:rPr>
          <w:rFonts w:ascii="Georgia" w:hAnsi="Georgia"/>
          <w:sz w:val="22"/>
          <w:szCs w:val="22"/>
        </w:rPr>
        <w:tab/>
        <w:t xml:space="preserve">Late work will not be accepted, unless the office has excused the </w:t>
      </w:r>
    </w:p>
    <w:p w:rsidR="00F4519E" w:rsidRPr="00CA54F3" w:rsidRDefault="00F4519E" w:rsidP="00F4519E">
      <w:pPr>
        <w:ind w:firstLine="720"/>
        <w:rPr>
          <w:rFonts w:ascii="Georgia" w:hAnsi="Georgia"/>
          <w:sz w:val="22"/>
          <w:szCs w:val="22"/>
        </w:rPr>
      </w:pPr>
      <w:proofErr w:type="gramStart"/>
      <w:r w:rsidRPr="00CA54F3">
        <w:rPr>
          <w:rFonts w:ascii="Georgia" w:hAnsi="Georgia"/>
          <w:sz w:val="22"/>
          <w:szCs w:val="22"/>
        </w:rPr>
        <w:t>absence</w:t>
      </w:r>
      <w:proofErr w:type="gramEnd"/>
      <w:r w:rsidRPr="00CA54F3">
        <w:rPr>
          <w:rFonts w:ascii="Georgia" w:hAnsi="Georgia"/>
          <w:sz w:val="22"/>
          <w:szCs w:val="22"/>
        </w:rPr>
        <w:t>. Major papers and projects can be turned in late, but will be reduced by</w:t>
      </w:r>
    </w:p>
    <w:p w:rsidR="00F4519E" w:rsidRPr="00CA54F3" w:rsidRDefault="00F4519E" w:rsidP="00F4519E">
      <w:pPr>
        <w:ind w:firstLine="720"/>
        <w:rPr>
          <w:rFonts w:ascii="Georgia" w:hAnsi="Georgia"/>
          <w:sz w:val="22"/>
          <w:szCs w:val="22"/>
        </w:rPr>
      </w:pPr>
      <w:r w:rsidRPr="00CA54F3">
        <w:rPr>
          <w:rFonts w:ascii="Georgia" w:hAnsi="Georgia"/>
          <w:sz w:val="22"/>
          <w:szCs w:val="22"/>
        </w:rPr>
        <w:t xml:space="preserve"> </w:t>
      </w:r>
      <w:proofErr w:type="gramStart"/>
      <w:r w:rsidRPr="00CA54F3">
        <w:rPr>
          <w:rFonts w:ascii="Georgia" w:hAnsi="Georgia"/>
          <w:sz w:val="22"/>
          <w:szCs w:val="22"/>
        </w:rPr>
        <w:t>one</w:t>
      </w:r>
      <w:proofErr w:type="gramEnd"/>
      <w:r w:rsidRPr="00CA54F3">
        <w:rPr>
          <w:rFonts w:ascii="Georgia" w:hAnsi="Georgia"/>
          <w:sz w:val="22"/>
          <w:szCs w:val="22"/>
        </w:rPr>
        <w:t xml:space="preserve"> grade letter for each day it is turned in late.</w:t>
      </w:r>
    </w:p>
    <w:p w:rsidR="00F4519E" w:rsidRPr="00CA54F3" w:rsidRDefault="00F4519E" w:rsidP="00F4519E">
      <w:pPr>
        <w:rPr>
          <w:rFonts w:ascii="Georgia" w:hAnsi="Georgia"/>
          <w:i/>
          <w:sz w:val="22"/>
          <w:szCs w:val="22"/>
        </w:rPr>
      </w:pPr>
      <w:r w:rsidRPr="00CA54F3">
        <w:rPr>
          <w:rFonts w:ascii="Georgia" w:hAnsi="Georgia"/>
          <w:i/>
          <w:sz w:val="22"/>
          <w:szCs w:val="22"/>
        </w:rPr>
        <w:t>Absences</w:t>
      </w:r>
    </w:p>
    <w:p w:rsidR="00F85617" w:rsidRPr="003F3774" w:rsidRDefault="00F4519E" w:rsidP="003F3774">
      <w:pPr>
        <w:pStyle w:val="BodyTextIndent"/>
        <w:ind w:left="720"/>
        <w:rPr>
          <w:rFonts w:ascii="Georgia" w:hAnsi="Georgia"/>
          <w:sz w:val="22"/>
          <w:szCs w:val="22"/>
        </w:rPr>
      </w:pPr>
      <w:r w:rsidRPr="00CA54F3">
        <w:rPr>
          <w:rFonts w:ascii="Georgia" w:hAnsi="Georgia"/>
          <w:sz w:val="22"/>
          <w:szCs w:val="22"/>
        </w:rPr>
        <w:t>All absences must be cleared with the office</w:t>
      </w:r>
      <w:r w:rsidR="00CD6E2E" w:rsidRPr="00CA54F3">
        <w:rPr>
          <w:rFonts w:ascii="Georgia" w:hAnsi="Georgia"/>
          <w:sz w:val="22"/>
          <w:szCs w:val="22"/>
        </w:rPr>
        <w:t xml:space="preserve">.  </w:t>
      </w:r>
      <w:r w:rsidRPr="00CA54F3">
        <w:rPr>
          <w:rFonts w:ascii="Georgia" w:hAnsi="Georgia"/>
          <w:sz w:val="22"/>
          <w:szCs w:val="22"/>
        </w:rPr>
        <w:t xml:space="preserve"> You will miss major information and interesting discussions in class if you are absent.   You will find it hard to complete the work if you have not been in class, so you need to be in class EVERYDAY.  It is your responsibility to talk to me about any work you have missed when you were absent.  I will not approach you about work missed! The first thing you should do if you are absent is </w:t>
      </w:r>
      <w:r w:rsidR="00CD6E2E" w:rsidRPr="00CA54F3">
        <w:rPr>
          <w:rFonts w:ascii="Georgia" w:hAnsi="Georgia"/>
          <w:sz w:val="22"/>
          <w:szCs w:val="22"/>
        </w:rPr>
        <w:t>ask a friend what we did in class, and then check the website.  You can also email me at the email address above.  DO NOT come to talk with me about your missing work during class.  If you have an unexcused absence, work from this time cannot be made up.  If you have an excused absence you have 48 hours to make up any tests you may have missed, and 24 hours (for every school day missed) to make up any assignments.</w:t>
      </w:r>
      <w:r w:rsidR="0001160F" w:rsidRPr="00CA54F3">
        <w:rPr>
          <w:rFonts w:ascii="Georgia" w:hAnsi="Georgia"/>
          <w:sz w:val="22"/>
          <w:szCs w:val="22"/>
        </w:rPr>
        <w:t xml:space="preserve">  Missing work will reflect as a zero in the </w:t>
      </w:r>
      <w:proofErr w:type="spellStart"/>
      <w:r w:rsidR="0001160F" w:rsidRPr="00CA54F3">
        <w:rPr>
          <w:rFonts w:ascii="Georgia" w:hAnsi="Georgia"/>
          <w:sz w:val="22"/>
          <w:szCs w:val="22"/>
        </w:rPr>
        <w:t>gradebook</w:t>
      </w:r>
      <w:proofErr w:type="spellEnd"/>
      <w:r w:rsidR="0001160F" w:rsidRPr="00CA54F3">
        <w:rPr>
          <w:rFonts w:ascii="Georgia" w:hAnsi="Georgia"/>
          <w:sz w:val="22"/>
          <w:szCs w:val="22"/>
        </w:rPr>
        <w:t>.</w:t>
      </w:r>
      <w:r w:rsidR="00CD6E2E" w:rsidRPr="00CA54F3">
        <w:rPr>
          <w:rFonts w:ascii="Georgia" w:hAnsi="Georgia"/>
          <w:sz w:val="22"/>
          <w:szCs w:val="22"/>
        </w:rPr>
        <w:t xml:space="preserve">  All </w:t>
      </w:r>
      <w:r w:rsidR="0001160F" w:rsidRPr="00CA54F3">
        <w:rPr>
          <w:rFonts w:ascii="Georgia" w:hAnsi="Georgia"/>
          <w:sz w:val="22"/>
          <w:szCs w:val="22"/>
        </w:rPr>
        <w:t xml:space="preserve">planned </w:t>
      </w:r>
      <w:r w:rsidR="00CD6E2E" w:rsidRPr="00CA54F3">
        <w:rPr>
          <w:rFonts w:ascii="Georgia" w:hAnsi="Georgia"/>
          <w:sz w:val="22"/>
          <w:szCs w:val="22"/>
        </w:rPr>
        <w:t xml:space="preserve">absences longer than </w:t>
      </w:r>
      <w:r w:rsidR="0001160F" w:rsidRPr="00CA54F3">
        <w:rPr>
          <w:rFonts w:ascii="Georgia" w:hAnsi="Georgia"/>
          <w:sz w:val="22"/>
          <w:szCs w:val="22"/>
        </w:rPr>
        <w:t>4 days will need an independent study contract.</w:t>
      </w:r>
    </w:p>
    <w:p w:rsidR="00F4519E" w:rsidRPr="00CA54F3" w:rsidRDefault="00F4519E" w:rsidP="00F4519E">
      <w:pPr>
        <w:rPr>
          <w:rFonts w:ascii="Georgia" w:hAnsi="Georgia"/>
          <w:i/>
          <w:sz w:val="22"/>
          <w:szCs w:val="22"/>
        </w:rPr>
      </w:pPr>
      <w:r w:rsidRPr="00CA54F3">
        <w:rPr>
          <w:rFonts w:ascii="Georgia" w:hAnsi="Georgia"/>
          <w:i/>
          <w:sz w:val="22"/>
          <w:szCs w:val="22"/>
        </w:rPr>
        <w:t>Cheating and Plagiarism</w:t>
      </w:r>
    </w:p>
    <w:p w:rsidR="00F4519E" w:rsidRPr="00CA54F3" w:rsidRDefault="00F4519E" w:rsidP="00F4519E">
      <w:pPr>
        <w:ind w:left="720"/>
        <w:rPr>
          <w:rFonts w:ascii="Georgia" w:hAnsi="Georgia"/>
          <w:sz w:val="22"/>
          <w:szCs w:val="22"/>
        </w:rPr>
      </w:pPr>
      <w:r w:rsidRPr="00CA54F3">
        <w:rPr>
          <w:rFonts w:ascii="Georgia" w:hAnsi="Georgia"/>
          <w:sz w:val="22"/>
          <w:szCs w:val="22"/>
        </w:rPr>
        <w:t>Cheating and plagiarism will n</w:t>
      </w:r>
      <w:r w:rsidR="0001160F" w:rsidRPr="00CA54F3">
        <w:rPr>
          <w:rFonts w:ascii="Georgia" w:hAnsi="Georgia"/>
          <w:sz w:val="22"/>
          <w:szCs w:val="22"/>
        </w:rPr>
        <w:t xml:space="preserve">ot be tolerated in my classroom and will result in an automatic zero.  There will also be a referral made to the administration and a phone call home.  </w:t>
      </w:r>
    </w:p>
    <w:p w:rsidR="0001160F" w:rsidRPr="00CA54F3" w:rsidRDefault="0001160F" w:rsidP="00D52C34">
      <w:pPr>
        <w:ind w:left="720"/>
        <w:rPr>
          <w:rFonts w:ascii="Georgia" w:hAnsi="Georgia"/>
          <w:sz w:val="22"/>
          <w:szCs w:val="22"/>
        </w:rPr>
      </w:pPr>
      <w:r w:rsidRPr="00CA54F3">
        <w:rPr>
          <w:rFonts w:ascii="Georgia" w:hAnsi="Georgia"/>
          <w:sz w:val="22"/>
          <w:szCs w:val="22"/>
        </w:rPr>
        <w:t>CHS Plagiarism Statement:</w:t>
      </w:r>
      <w:r w:rsidR="00D52C34" w:rsidRPr="00CA54F3">
        <w:rPr>
          <w:rFonts w:ascii="Georgia" w:hAnsi="Georgia"/>
          <w:sz w:val="22"/>
          <w:szCs w:val="22"/>
        </w:rPr>
        <w:t xml:space="preserve"> Plagiarism is the use of any idea or phrasing of an idea traceable to a single source without proper acknowledgment, and constitutes the most egregious transgression committed by a writer.  Structuring a paraphrased piece of written work after another author’s piece is another form of plagiarism.  Your teachers will discuss the specifics of plagiarism in class and how to avoid unwittingly committing it.  If you have questions about whether or not what you have written or used in a class assignment const</w:t>
      </w:r>
      <w:r w:rsidR="00040F52">
        <w:rPr>
          <w:rFonts w:ascii="Georgia" w:hAnsi="Georgia"/>
          <w:sz w:val="22"/>
          <w:szCs w:val="22"/>
        </w:rPr>
        <w:t>itutes plagiarism, always ask.</w:t>
      </w:r>
    </w:p>
    <w:p w:rsidR="00F4519E" w:rsidRPr="00F85617" w:rsidRDefault="003F3774" w:rsidP="00CA54F3">
      <w:pPr>
        <w:rPr>
          <w:rFonts w:ascii="Georgia" w:hAnsi="Georgia"/>
          <w:sz w:val="22"/>
          <w:szCs w:val="22"/>
        </w:rPr>
      </w:pPr>
      <w:r>
        <w:rPr>
          <w:rFonts w:ascii="Georgia" w:hAnsi="Georgia"/>
          <w:i/>
          <w:sz w:val="22"/>
          <w:szCs w:val="22"/>
        </w:rPr>
        <w:t>Required Class Materials</w:t>
      </w:r>
    </w:p>
    <w:p w:rsidR="00F4519E" w:rsidRPr="00CA54F3" w:rsidRDefault="00F4519E" w:rsidP="00552568">
      <w:pPr>
        <w:ind w:firstLine="720"/>
        <w:rPr>
          <w:rFonts w:ascii="Georgia" w:hAnsi="Georgia"/>
          <w:sz w:val="22"/>
          <w:szCs w:val="22"/>
        </w:rPr>
      </w:pPr>
      <w:r w:rsidRPr="00CA54F3">
        <w:rPr>
          <w:rFonts w:ascii="Georgia" w:hAnsi="Georgia"/>
          <w:sz w:val="22"/>
          <w:szCs w:val="22"/>
        </w:rPr>
        <w:t>-Composition</w:t>
      </w:r>
      <w:r w:rsidR="00D52C34" w:rsidRPr="00CA54F3">
        <w:rPr>
          <w:rFonts w:ascii="Georgia" w:hAnsi="Georgia"/>
          <w:sz w:val="22"/>
          <w:szCs w:val="22"/>
        </w:rPr>
        <w:t xml:space="preserve"> book</w:t>
      </w:r>
      <w:r w:rsidR="00F85617">
        <w:rPr>
          <w:rFonts w:ascii="Georgia" w:hAnsi="Georgia"/>
          <w:sz w:val="22"/>
          <w:szCs w:val="22"/>
        </w:rPr>
        <w:t xml:space="preserve"> (for your journal)</w:t>
      </w:r>
    </w:p>
    <w:p w:rsidR="00F85617" w:rsidRDefault="00552568" w:rsidP="00F4519E">
      <w:pPr>
        <w:rPr>
          <w:rFonts w:ascii="Georgia" w:hAnsi="Georgia"/>
          <w:sz w:val="22"/>
          <w:szCs w:val="22"/>
        </w:rPr>
      </w:pPr>
      <w:r>
        <w:rPr>
          <w:rFonts w:ascii="Georgia" w:hAnsi="Georgia"/>
          <w:sz w:val="22"/>
          <w:szCs w:val="22"/>
        </w:rPr>
        <w:tab/>
      </w:r>
      <w:r w:rsidR="00F85617">
        <w:rPr>
          <w:rFonts w:ascii="Georgia" w:hAnsi="Georgia"/>
          <w:sz w:val="22"/>
          <w:szCs w:val="22"/>
        </w:rPr>
        <w:t xml:space="preserve">-Binder with </w:t>
      </w:r>
      <w:r w:rsidR="003F3774">
        <w:rPr>
          <w:rFonts w:ascii="Georgia" w:hAnsi="Georgia"/>
          <w:sz w:val="22"/>
          <w:szCs w:val="22"/>
        </w:rPr>
        <w:t xml:space="preserve">the </w:t>
      </w:r>
      <w:r w:rsidR="00F85617">
        <w:rPr>
          <w:rFonts w:ascii="Georgia" w:hAnsi="Georgia"/>
          <w:sz w:val="22"/>
          <w:szCs w:val="22"/>
        </w:rPr>
        <w:t xml:space="preserve">following 5 tabs: vocabulary, grammar, my writing, handouts, </w:t>
      </w:r>
    </w:p>
    <w:p w:rsidR="00F4519E" w:rsidRPr="00CA54F3" w:rsidRDefault="00F85617" w:rsidP="00F85617">
      <w:pPr>
        <w:ind w:left="720" w:firstLine="720"/>
        <w:rPr>
          <w:rFonts w:ascii="Georgia" w:hAnsi="Georgia"/>
          <w:sz w:val="22"/>
          <w:szCs w:val="22"/>
        </w:rPr>
      </w:pPr>
      <w:proofErr w:type="gramStart"/>
      <w:r>
        <w:rPr>
          <w:rFonts w:ascii="Georgia" w:hAnsi="Georgia"/>
          <w:sz w:val="22"/>
          <w:szCs w:val="22"/>
        </w:rPr>
        <w:t>graded</w:t>
      </w:r>
      <w:proofErr w:type="gramEnd"/>
      <w:r>
        <w:rPr>
          <w:rFonts w:ascii="Georgia" w:hAnsi="Georgia"/>
          <w:sz w:val="22"/>
          <w:szCs w:val="22"/>
        </w:rPr>
        <w:t xml:space="preserve"> work</w:t>
      </w:r>
    </w:p>
    <w:p w:rsidR="00F4519E" w:rsidRPr="00CA54F3" w:rsidRDefault="00F4519E" w:rsidP="00F4519E">
      <w:pPr>
        <w:rPr>
          <w:rFonts w:ascii="Georgia" w:hAnsi="Georgia"/>
          <w:sz w:val="22"/>
          <w:szCs w:val="22"/>
        </w:rPr>
      </w:pPr>
      <w:r w:rsidRPr="00CA54F3">
        <w:rPr>
          <w:rFonts w:ascii="Georgia" w:hAnsi="Georgia"/>
          <w:sz w:val="22"/>
          <w:szCs w:val="22"/>
        </w:rPr>
        <w:tab/>
        <w:t>-pens/pencils</w:t>
      </w:r>
    </w:p>
    <w:p w:rsidR="0066296A" w:rsidRPr="00CA54F3" w:rsidRDefault="00552568" w:rsidP="00452582">
      <w:pPr>
        <w:rPr>
          <w:rFonts w:ascii="Georgia" w:hAnsi="Georgia"/>
          <w:sz w:val="22"/>
          <w:szCs w:val="22"/>
        </w:rPr>
      </w:pPr>
      <w:r>
        <w:rPr>
          <w:rFonts w:ascii="Georgia" w:hAnsi="Georgia"/>
          <w:sz w:val="22"/>
          <w:szCs w:val="22"/>
        </w:rPr>
        <w:tab/>
      </w:r>
      <w:r w:rsidR="00F4519E" w:rsidRPr="00CA54F3">
        <w:rPr>
          <w:rFonts w:ascii="Georgia" w:hAnsi="Georgia"/>
          <w:sz w:val="22"/>
          <w:szCs w:val="22"/>
        </w:rPr>
        <w:t>-binder paper</w:t>
      </w:r>
      <w:r w:rsidR="00452582" w:rsidRPr="00CA54F3">
        <w:rPr>
          <w:rFonts w:ascii="Georgia" w:hAnsi="Georgia"/>
          <w:sz w:val="22"/>
          <w:szCs w:val="22"/>
        </w:rPr>
        <w:tab/>
      </w:r>
    </w:p>
    <w:p w:rsidR="00040F52" w:rsidRDefault="00040F52" w:rsidP="00DD65B6">
      <w:pPr>
        <w:rPr>
          <w:rFonts w:ascii="Georgia" w:hAnsi="Georgia"/>
          <w:b/>
        </w:rPr>
      </w:pPr>
    </w:p>
    <w:p w:rsidR="00040F52" w:rsidRDefault="00040F52" w:rsidP="00552568">
      <w:pPr>
        <w:jc w:val="center"/>
        <w:rPr>
          <w:rFonts w:ascii="Georgia" w:hAnsi="Georgia"/>
          <w:b/>
        </w:rPr>
      </w:pPr>
    </w:p>
    <w:p w:rsidR="00040F52" w:rsidRDefault="00040F52" w:rsidP="00552568">
      <w:pPr>
        <w:jc w:val="center"/>
        <w:rPr>
          <w:rFonts w:ascii="Georgia" w:hAnsi="Georgia"/>
          <w:b/>
        </w:rPr>
      </w:pPr>
    </w:p>
    <w:p w:rsidR="00552568" w:rsidRDefault="00552568" w:rsidP="009B260B">
      <w:pPr>
        <w:jc w:val="center"/>
        <w:rPr>
          <w:rFonts w:ascii="Georgia" w:hAnsi="Georgia"/>
          <w:b/>
        </w:rPr>
      </w:pPr>
      <w:r>
        <w:rPr>
          <w:rFonts w:ascii="Georgia" w:hAnsi="Georgia"/>
          <w:b/>
        </w:rPr>
        <w:t xml:space="preserve">English 9 </w:t>
      </w:r>
      <w:r w:rsidRPr="00552568">
        <w:rPr>
          <w:rFonts w:ascii="Georgia" w:hAnsi="Georgia"/>
          <w:b/>
        </w:rPr>
        <w:t>Syllabus Acknowledgement</w:t>
      </w:r>
    </w:p>
    <w:p w:rsidR="00552568" w:rsidRPr="00552568" w:rsidRDefault="00552568" w:rsidP="00552568">
      <w:pPr>
        <w:jc w:val="center"/>
        <w:rPr>
          <w:rFonts w:ascii="Georgia" w:hAnsi="Georgia"/>
          <w:b/>
        </w:rPr>
      </w:pPr>
    </w:p>
    <w:p w:rsidR="00552568" w:rsidRDefault="00552568">
      <w:pPr>
        <w:rPr>
          <w:rFonts w:ascii="Georgia" w:hAnsi="Georgia"/>
          <w:sz w:val="22"/>
          <w:szCs w:val="22"/>
        </w:rPr>
      </w:pPr>
      <w:r>
        <w:rPr>
          <w:rFonts w:ascii="Georgia" w:hAnsi="Georgia"/>
          <w:sz w:val="22"/>
          <w:szCs w:val="22"/>
        </w:rPr>
        <w:t>Student Name: ________________________</w:t>
      </w:r>
    </w:p>
    <w:p w:rsidR="00552568" w:rsidRDefault="00552568">
      <w:pPr>
        <w:rPr>
          <w:rFonts w:ascii="Georgia" w:hAnsi="Georgia"/>
          <w:sz w:val="22"/>
          <w:szCs w:val="22"/>
        </w:rPr>
      </w:pPr>
    </w:p>
    <w:p w:rsidR="0066296A" w:rsidRPr="00CA54F3" w:rsidRDefault="0066296A">
      <w:pPr>
        <w:rPr>
          <w:rFonts w:ascii="Georgia" w:hAnsi="Georgia"/>
          <w:sz w:val="22"/>
          <w:szCs w:val="22"/>
        </w:rPr>
      </w:pPr>
      <w:r w:rsidRPr="00CA54F3">
        <w:rPr>
          <w:rFonts w:ascii="Georgia" w:hAnsi="Georgia"/>
          <w:sz w:val="22"/>
          <w:szCs w:val="22"/>
        </w:rPr>
        <w:t xml:space="preserve">Please </w:t>
      </w:r>
      <w:r w:rsidR="00552568">
        <w:rPr>
          <w:rFonts w:ascii="Georgia" w:hAnsi="Georgia"/>
          <w:sz w:val="22"/>
          <w:szCs w:val="22"/>
        </w:rPr>
        <w:t xml:space="preserve">return this page to Ms. </w:t>
      </w:r>
      <w:proofErr w:type="spellStart"/>
      <w:r w:rsidR="00552568">
        <w:rPr>
          <w:rFonts w:ascii="Georgia" w:hAnsi="Georgia"/>
          <w:sz w:val="22"/>
          <w:szCs w:val="22"/>
        </w:rPr>
        <w:t>Lagomarsino</w:t>
      </w:r>
      <w:proofErr w:type="spellEnd"/>
      <w:r w:rsidR="00552568">
        <w:rPr>
          <w:rFonts w:ascii="Georgia" w:hAnsi="Georgia"/>
          <w:sz w:val="22"/>
          <w:szCs w:val="22"/>
        </w:rPr>
        <w:t xml:space="preserve"> stating that you have read </w:t>
      </w:r>
      <w:proofErr w:type="gramStart"/>
      <w:r w:rsidR="00552568">
        <w:rPr>
          <w:rFonts w:ascii="Georgia" w:hAnsi="Georgia"/>
          <w:sz w:val="22"/>
          <w:szCs w:val="22"/>
        </w:rPr>
        <w:t xml:space="preserve">and </w:t>
      </w:r>
      <w:r w:rsidR="00F85617">
        <w:rPr>
          <w:rFonts w:ascii="Georgia" w:hAnsi="Georgia"/>
          <w:sz w:val="22"/>
          <w:szCs w:val="22"/>
        </w:rPr>
        <w:t xml:space="preserve"> you</w:t>
      </w:r>
      <w:proofErr w:type="gramEnd"/>
      <w:r w:rsidR="00F85617">
        <w:rPr>
          <w:rFonts w:ascii="Georgia" w:hAnsi="Georgia"/>
          <w:sz w:val="22"/>
          <w:szCs w:val="22"/>
        </w:rPr>
        <w:t xml:space="preserve"> </w:t>
      </w:r>
      <w:r w:rsidR="00552568">
        <w:rPr>
          <w:rFonts w:ascii="Georgia" w:hAnsi="Georgia"/>
          <w:sz w:val="22"/>
          <w:szCs w:val="22"/>
        </w:rPr>
        <w:t>understand the expectations and requirements listed within the syllabus.</w:t>
      </w:r>
      <w:r w:rsidR="00ED15C8" w:rsidRPr="00CA54F3">
        <w:rPr>
          <w:rFonts w:ascii="Georgia" w:hAnsi="Georgia"/>
          <w:sz w:val="22"/>
          <w:szCs w:val="22"/>
        </w:rPr>
        <w:t xml:space="preserve">   You</w:t>
      </w:r>
      <w:r w:rsidRPr="00CA54F3">
        <w:rPr>
          <w:rFonts w:ascii="Georgia" w:hAnsi="Georgia"/>
          <w:sz w:val="22"/>
          <w:szCs w:val="22"/>
        </w:rPr>
        <w:t xml:space="preserve"> will need to KEEP THIS SYLLABUS in </w:t>
      </w:r>
      <w:r w:rsidR="00552568">
        <w:rPr>
          <w:rFonts w:ascii="Georgia" w:hAnsi="Georgia"/>
          <w:sz w:val="22"/>
          <w:szCs w:val="22"/>
        </w:rPr>
        <w:t>you</w:t>
      </w:r>
      <w:r w:rsidR="00215617">
        <w:rPr>
          <w:rFonts w:ascii="Georgia" w:hAnsi="Georgia"/>
          <w:sz w:val="22"/>
          <w:szCs w:val="22"/>
        </w:rPr>
        <w:t>r binder for easy reference.  A</w:t>
      </w:r>
      <w:r w:rsidR="00552568">
        <w:rPr>
          <w:rFonts w:ascii="Georgia" w:hAnsi="Georgia"/>
          <w:sz w:val="22"/>
          <w:szCs w:val="22"/>
        </w:rPr>
        <w:t>nother copy of the syllabus has been placed on the website.</w:t>
      </w:r>
    </w:p>
    <w:p w:rsidR="0066296A" w:rsidRDefault="0066296A">
      <w:pPr>
        <w:rPr>
          <w:rFonts w:ascii="Georgia" w:hAnsi="Georgia"/>
          <w:sz w:val="22"/>
          <w:szCs w:val="22"/>
        </w:rPr>
      </w:pPr>
    </w:p>
    <w:p w:rsidR="00552568" w:rsidRDefault="00552568">
      <w:pPr>
        <w:rPr>
          <w:rFonts w:ascii="Georgia" w:hAnsi="Georgia"/>
          <w:sz w:val="22"/>
          <w:szCs w:val="22"/>
        </w:rPr>
      </w:pPr>
      <w:r>
        <w:rPr>
          <w:rFonts w:ascii="Georgia" w:hAnsi="Georgia"/>
          <w:sz w:val="22"/>
          <w:szCs w:val="22"/>
        </w:rPr>
        <w:t>Please initial the following, signifying that you have read and understand the following requirements:</w:t>
      </w:r>
    </w:p>
    <w:p w:rsidR="003F3774" w:rsidRDefault="003F3774">
      <w:pPr>
        <w:rPr>
          <w:rFonts w:ascii="Georgia" w:hAnsi="Georgia"/>
          <w:sz w:val="22"/>
          <w:szCs w:val="22"/>
        </w:rPr>
      </w:pPr>
      <w:r>
        <w:rPr>
          <w:rFonts w:ascii="Georgia" w:hAnsi="Georgia"/>
          <w:sz w:val="22"/>
          <w:szCs w:val="22"/>
        </w:rPr>
        <w:t>__I understand that I must blog 2x a month</w:t>
      </w:r>
    </w:p>
    <w:p w:rsidR="00552568" w:rsidRDefault="00552568">
      <w:pPr>
        <w:rPr>
          <w:rFonts w:ascii="Georgia" w:hAnsi="Georgia"/>
          <w:sz w:val="22"/>
          <w:szCs w:val="22"/>
        </w:rPr>
      </w:pPr>
      <w:r>
        <w:rPr>
          <w:rFonts w:ascii="Georgia" w:hAnsi="Georgia"/>
          <w:sz w:val="22"/>
          <w:szCs w:val="22"/>
        </w:rPr>
        <w:t xml:space="preserve">__I understand that SSR is an on-going assessment due every 6 weeks (at the end of each grading period).  Make-up assignments and late book-talks are NOT given.  I understand that it is my responsibility to sign up with Ms. </w:t>
      </w:r>
      <w:proofErr w:type="spellStart"/>
      <w:r>
        <w:rPr>
          <w:rFonts w:ascii="Georgia" w:hAnsi="Georgia"/>
          <w:sz w:val="22"/>
          <w:szCs w:val="22"/>
        </w:rPr>
        <w:t>Lagomarsino</w:t>
      </w:r>
      <w:proofErr w:type="spellEnd"/>
      <w:r>
        <w:rPr>
          <w:rFonts w:ascii="Georgia" w:hAnsi="Georgia"/>
          <w:sz w:val="22"/>
          <w:szCs w:val="22"/>
        </w:rPr>
        <w:t xml:space="preserve"> for a book-talk appointment.  I understand that if I miss my appointment for my book-talk, this will result in a zero for that grading period.</w:t>
      </w:r>
      <w:r w:rsidR="003F3774">
        <w:rPr>
          <w:rFonts w:ascii="Georgia" w:hAnsi="Georgia"/>
          <w:sz w:val="22"/>
          <w:szCs w:val="22"/>
        </w:rPr>
        <w:br/>
        <w:t>__I understand that I must have all of my materials and be on time.</w:t>
      </w:r>
    </w:p>
    <w:p w:rsidR="003F3774" w:rsidRDefault="003F3774">
      <w:pPr>
        <w:rPr>
          <w:rFonts w:ascii="Georgia" w:hAnsi="Georgia"/>
          <w:sz w:val="22"/>
          <w:szCs w:val="22"/>
        </w:rPr>
      </w:pPr>
      <w:r>
        <w:rPr>
          <w:rFonts w:ascii="Georgia" w:hAnsi="Georgia"/>
          <w:sz w:val="22"/>
          <w:szCs w:val="22"/>
        </w:rPr>
        <w:t>__I understand that NO late work is accepted.</w:t>
      </w:r>
    </w:p>
    <w:p w:rsidR="00552568" w:rsidRPr="00CA54F3" w:rsidRDefault="00552568">
      <w:pPr>
        <w:rPr>
          <w:rFonts w:ascii="Georgia" w:hAnsi="Georgia"/>
          <w:sz w:val="22"/>
          <w:szCs w:val="22"/>
        </w:rPr>
      </w:pPr>
      <w:r>
        <w:rPr>
          <w:rFonts w:ascii="Georgia" w:hAnsi="Georgia"/>
          <w:sz w:val="22"/>
          <w:szCs w:val="22"/>
        </w:rPr>
        <w:tab/>
      </w:r>
    </w:p>
    <w:p w:rsidR="0066296A" w:rsidRPr="00CA54F3" w:rsidRDefault="0066296A">
      <w:pPr>
        <w:rPr>
          <w:rFonts w:ascii="Georgia" w:hAnsi="Georgia"/>
          <w:sz w:val="22"/>
          <w:szCs w:val="22"/>
        </w:rPr>
      </w:pPr>
      <w:r w:rsidRPr="00CA54F3">
        <w:rPr>
          <w:rFonts w:ascii="Georgia" w:hAnsi="Georgia"/>
          <w:sz w:val="22"/>
          <w:szCs w:val="22"/>
        </w:rPr>
        <w:t xml:space="preserve">I have read and </w:t>
      </w:r>
      <w:r w:rsidR="003F3774">
        <w:rPr>
          <w:rFonts w:ascii="Georgia" w:hAnsi="Georgia"/>
          <w:sz w:val="22"/>
          <w:szCs w:val="22"/>
        </w:rPr>
        <w:t xml:space="preserve">I </w:t>
      </w:r>
      <w:r w:rsidRPr="00CA54F3">
        <w:rPr>
          <w:rFonts w:ascii="Georgia" w:hAnsi="Georgia"/>
          <w:sz w:val="22"/>
          <w:szCs w:val="22"/>
        </w:rPr>
        <w:t>understand all requirements in the syllabus and will try to the best of my ability to adhere to them.</w:t>
      </w:r>
    </w:p>
    <w:p w:rsidR="0066296A" w:rsidRPr="00CA54F3" w:rsidRDefault="0066296A">
      <w:pPr>
        <w:rPr>
          <w:rFonts w:ascii="Georgia" w:hAnsi="Georgia"/>
          <w:sz w:val="22"/>
          <w:szCs w:val="22"/>
        </w:rPr>
      </w:pPr>
    </w:p>
    <w:p w:rsidR="0066296A" w:rsidRPr="00CA54F3" w:rsidRDefault="0066296A">
      <w:pPr>
        <w:pBdr>
          <w:bottom w:val="single" w:sz="12" w:space="1" w:color="auto"/>
        </w:pBdr>
        <w:rPr>
          <w:rFonts w:ascii="Georgia" w:hAnsi="Georgia"/>
          <w:b/>
          <w:sz w:val="22"/>
          <w:szCs w:val="22"/>
        </w:rPr>
      </w:pPr>
    </w:p>
    <w:p w:rsidR="0066296A" w:rsidRPr="00CA54F3" w:rsidRDefault="0066296A">
      <w:pPr>
        <w:rPr>
          <w:rFonts w:ascii="Georgia" w:hAnsi="Georgia"/>
          <w:b/>
          <w:sz w:val="22"/>
          <w:szCs w:val="22"/>
        </w:rPr>
      </w:pPr>
      <w:r w:rsidRPr="00CA54F3">
        <w:rPr>
          <w:rFonts w:ascii="Georgia" w:hAnsi="Georgia"/>
          <w:b/>
          <w:sz w:val="22"/>
          <w:szCs w:val="22"/>
        </w:rPr>
        <w:t>Student signature</w:t>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r w:rsidRPr="00CA54F3">
        <w:rPr>
          <w:rFonts w:ascii="Georgia" w:hAnsi="Georgia"/>
          <w:b/>
          <w:sz w:val="22"/>
          <w:szCs w:val="22"/>
        </w:rPr>
        <w:tab/>
      </w:r>
    </w:p>
    <w:p w:rsidR="0066296A" w:rsidRPr="00CA54F3" w:rsidRDefault="0066296A">
      <w:pPr>
        <w:rPr>
          <w:rFonts w:ascii="Georgia" w:hAnsi="Georgia"/>
          <w:b/>
          <w:sz w:val="22"/>
          <w:szCs w:val="22"/>
        </w:rPr>
      </w:pPr>
    </w:p>
    <w:p w:rsidR="0066296A" w:rsidRPr="00CA54F3" w:rsidRDefault="0066296A">
      <w:pPr>
        <w:rPr>
          <w:rFonts w:ascii="Georgia" w:hAnsi="Georgia"/>
          <w:b/>
          <w:sz w:val="22"/>
          <w:szCs w:val="22"/>
        </w:rPr>
      </w:pPr>
    </w:p>
    <w:p w:rsidR="00017114" w:rsidRPr="00CA54F3" w:rsidRDefault="0066296A">
      <w:pPr>
        <w:rPr>
          <w:rFonts w:ascii="Georgia" w:hAnsi="Georgia"/>
          <w:sz w:val="22"/>
          <w:szCs w:val="22"/>
        </w:rPr>
      </w:pPr>
      <w:r w:rsidRPr="00CA54F3">
        <w:rPr>
          <w:rFonts w:ascii="Georgia" w:hAnsi="Georgia"/>
          <w:sz w:val="22"/>
          <w:szCs w:val="22"/>
        </w:rPr>
        <w:t xml:space="preserve">I have read and </w:t>
      </w:r>
      <w:r w:rsidR="003F3774">
        <w:rPr>
          <w:rFonts w:ascii="Georgia" w:hAnsi="Georgia"/>
          <w:sz w:val="22"/>
          <w:szCs w:val="22"/>
        </w:rPr>
        <w:t xml:space="preserve">I </w:t>
      </w:r>
      <w:r w:rsidRPr="00CA54F3">
        <w:rPr>
          <w:rFonts w:ascii="Georgia" w:hAnsi="Georgia"/>
          <w:sz w:val="22"/>
          <w:szCs w:val="22"/>
        </w:rPr>
        <w:t>understand all requirements in the syllabus and will try to the best of my ability to help my student adhere to them.</w:t>
      </w:r>
      <w:r w:rsidR="00017114" w:rsidRPr="00CA54F3">
        <w:rPr>
          <w:rFonts w:ascii="Georgia" w:hAnsi="Georgia"/>
          <w:sz w:val="22"/>
          <w:szCs w:val="22"/>
        </w:rPr>
        <w:t xml:space="preserve">  </w:t>
      </w:r>
    </w:p>
    <w:p w:rsidR="0066296A" w:rsidRPr="00CA54F3" w:rsidRDefault="0066296A">
      <w:pPr>
        <w:rPr>
          <w:rFonts w:ascii="Georgia" w:hAnsi="Georgia"/>
          <w:sz w:val="22"/>
          <w:szCs w:val="22"/>
        </w:rPr>
      </w:pPr>
    </w:p>
    <w:p w:rsidR="0066296A" w:rsidRPr="00CA54F3" w:rsidRDefault="0066296A">
      <w:pPr>
        <w:rPr>
          <w:rFonts w:ascii="Georgia" w:hAnsi="Georgia"/>
          <w:sz w:val="22"/>
          <w:szCs w:val="22"/>
        </w:rPr>
      </w:pPr>
    </w:p>
    <w:p w:rsidR="0066296A" w:rsidRDefault="0066296A">
      <w:pPr>
        <w:pBdr>
          <w:bottom w:val="single" w:sz="12" w:space="1" w:color="auto"/>
        </w:pBdr>
        <w:rPr>
          <w:rFonts w:ascii="Georgia" w:hAnsi="Georgia"/>
          <w:sz w:val="22"/>
        </w:rPr>
      </w:pPr>
    </w:p>
    <w:p w:rsidR="0066296A" w:rsidRDefault="0066296A">
      <w:pPr>
        <w:rPr>
          <w:rFonts w:ascii="Georgia" w:hAnsi="Georgia"/>
          <w:b/>
        </w:rPr>
      </w:pPr>
      <w:r>
        <w:rPr>
          <w:rFonts w:ascii="Georgia" w:hAnsi="Georgia"/>
          <w:b/>
          <w:sz w:val="22"/>
        </w:rPr>
        <w:t>Parent signature</w:t>
      </w:r>
      <w:r>
        <w:rPr>
          <w:rFonts w:ascii="Georgia" w:hAnsi="Georgia"/>
          <w:b/>
          <w:sz w:val="22"/>
        </w:rPr>
        <w:tab/>
      </w:r>
    </w:p>
    <w:p w:rsidR="0066296A" w:rsidRDefault="0066296A">
      <w:pPr>
        <w:rPr>
          <w:rFonts w:ascii="Georgia" w:hAnsi="Georgia"/>
          <w:sz w:val="32"/>
        </w:rPr>
      </w:pPr>
      <w:r>
        <w:rPr>
          <w:rFonts w:ascii="Georgia" w:hAnsi="Georgia"/>
          <w:sz w:val="32"/>
        </w:rPr>
        <w:tab/>
      </w:r>
    </w:p>
    <w:sectPr w:rsidR="0066296A" w:rsidSect="00D2188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19A2"/>
    <w:multiLevelType w:val="hybridMultilevel"/>
    <w:tmpl w:val="65A2654C"/>
    <w:lvl w:ilvl="0" w:tplc="3B1A9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2A7866"/>
    <w:multiLevelType w:val="hybridMultilevel"/>
    <w:tmpl w:val="F496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F0D0C"/>
    <w:rsid w:val="0001160F"/>
    <w:rsid w:val="00017114"/>
    <w:rsid w:val="00040F52"/>
    <w:rsid w:val="00090633"/>
    <w:rsid w:val="000E13E6"/>
    <w:rsid w:val="001328A8"/>
    <w:rsid w:val="00170CE8"/>
    <w:rsid w:val="00185853"/>
    <w:rsid w:val="001C35B9"/>
    <w:rsid w:val="001D5A09"/>
    <w:rsid w:val="001F0D0C"/>
    <w:rsid w:val="001F3A36"/>
    <w:rsid w:val="00215617"/>
    <w:rsid w:val="002250D1"/>
    <w:rsid w:val="00237BB9"/>
    <w:rsid w:val="00376B3A"/>
    <w:rsid w:val="003C1F7D"/>
    <w:rsid w:val="003F3774"/>
    <w:rsid w:val="00422F25"/>
    <w:rsid w:val="0045212C"/>
    <w:rsid w:val="00452582"/>
    <w:rsid w:val="00453CDD"/>
    <w:rsid w:val="00464DF0"/>
    <w:rsid w:val="0047538C"/>
    <w:rsid w:val="004A652E"/>
    <w:rsid w:val="004D7434"/>
    <w:rsid w:val="00505B7E"/>
    <w:rsid w:val="00552568"/>
    <w:rsid w:val="00573E82"/>
    <w:rsid w:val="005C6DA5"/>
    <w:rsid w:val="005F35DE"/>
    <w:rsid w:val="00600F47"/>
    <w:rsid w:val="00661CA5"/>
    <w:rsid w:val="0066296A"/>
    <w:rsid w:val="006E6A47"/>
    <w:rsid w:val="00756CB3"/>
    <w:rsid w:val="007834BA"/>
    <w:rsid w:val="007A0960"/>
    <w:rsid w:val="00876C7F"/>
    <w:rsid w:val="00910745"/>
    <w:rsid w:val="00973768"/>
    <w:rsid w:val="009961AF"/>
    <w:rsid w:val="009B260B"/>
    <w:rsid w:val="00A1757E"/>
    <w:rsid w:val="00AB674C"/>
    <w:rsid w:val="00AE6923"/>
    <w:rsid w:val="00B1466D"/>
    <w:rsid w:val="00B15705"/>
    <w:rsid w:val="00C30FFD"/>
    <w:rsid w:val="00C37A07"/>
    <w:rsid w:val="00C87D37"/>
    <w:rsid w:val="00CA3FEF"/>
    <w:rsid w:val="00CA54F3"/>
    <w:rsid w:val="00CC35A7"/>
    <w:rsid w:val="00CD6E2E"/>
    <w:rsid w:val="00D21884"/>
    <w:rsid w:val="00D224B5"/>
    <w:rsid w:val="00D4353B"/>
    <w:rsid w:val="00D52C34"/>
    <w:rsid w:val="00D648FB"/>
    <w:rsid w:val="00DB5BFF"/>
    <w:rsid w:val="00DB5CCF"/>
    <w:rsid w:val="00DD65B6"/>
    <w:rsid w:val="00DF0E0F"/>
    <w:rsid w:val="00E7182A"/>
    <w:rsid w:val="00ED15C8"/>
    <w:rsid w:val="00F4519E"/>
    <w:rsid w:val="00F85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884"/>
    <w:rPr>
      <w:sz w:val="24"/>
      <w:szCs w:val="24"/>
    </w:rPr>
  </w:style>
  <w:style w:type="paragraph" w:styleId="Heading1">
    <w:name w:val="heading 1"/>
    <w:basedOn w:val="Normal"/>
    <w:next w:val="Normal"/>
    <w:qFormat/>
    <w:rsid w:val="00D21884"/>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884"/>
    <w:pPr>
      <w:jc w:val="center"/>
    </w:pPr>
    <w:rPr>
      <w:rFonts w:ascii="Comic Sans MS" w:hAnsi="Comic Sans MS"/>
      <w:sz w:val="36"/>
    </w:rPr>
  </w:style>
  <w:style w:type="paragraph" w:styleId="BodyTextIndent">
    <w:name w:val="Body Text Indent"/>
    <w:basedOn w:val="Normal"/>
    <w:rsid w:val="00D21884"/>
    <w:pPr>
      <w:ind w:left="1440"/>
    </w:pPr>
    <w:rPr>
      <w:rFonts w:ascii="Comic Sans MS" w:hAnsi="Comic Sans MS"/>
    </w:rPr>
  </w:style>
  <w:style w:type="paragraph" w:customStyle="1" w:styleId="Default">
    <w:name w:val="Default"/>
    <w:rsid w:val="00D21884"/>
    <w:pPr>
      <w:autoSpaceDE w:val="0"/>
      <w:autoSpaceDN w:val="0"/>
      <w:adjustRightInd w:val="0"/>
    </w:pPr>
    <w:rPr>
      <w:rFonts w:ascii="Georgia" w:hAnsi="Georgia"/>
      <w:color w:val="000000"/>
      <w:sz w:val="24"/>
      <w:szCs w:val="24"/>
    </w:rPr>
  </w:style>
  <w:style w:type="character" w:styleId="Hyperlink">
    <w:name w:val="Hyperlink"/>
    <w:rsid w:val="00973768"/>
    <w:rPr>
      <w:color w:val="0000FF"/>
      <w:u w:val="single"/>
    </w:rPr>
  </w:style>
  <w:style w:type="table" w:styleId="TableGrid">
    <w:name w:val="Table Grid"/>
    <w:basedOn w:val="TableNormal"/>
    <w:uiPriority w:val="59"/>
    <w:rsid w:val="006E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35DE"/>
    <w:pPr>
      <w:spacing w:before="100" w:beforeAutospacing="1" w:after="100" w:afterAutospacing="1"/>
    </w:pPr>
  </w:style>
  <w:style w:type="paragraph" w:styleId="BalloonText">
    <w:name w:val="Balloon Text"/>
    <w:basedOn w:val="Normal"/>
    <w:link w:val="BalloonTextChar"/>
    <w:rsid w:val="00237BB9"/>
    <w:rPr>
      <w:rFonts w:ascii="Tahoma" w:hAnsi="Tahoma" w:cs="Tahoma"/>
      <w:sz w:val="16"/>
      <w:szCs w:val="16"/>
    </w:rPr>
  </w:style>
  <w:style w:type="character" w:customStyle="1" w:styleId="BalloonTextChar">
    <w:name w:val="Balloon Text Char"/>
    <w:link w:val="BalloonText"/>
    <w:rsid w:val="00237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884"/>
    <w:rPr>
      <w:sz w:val="24"/>
      <w:szCs w:val="24"/>
    </w:rPr>
  </w:style>
  <w:style w:type="paragraph" w:styleId="Heading1">
    <w:name w:val="heading 1"/>
    <w:basedOn w:val="Normal"/>
    <w:next w:val="Normal"/>
    <w:qFormat/>
    <w:rsid w:val="00D21884"/>
    <w:pPr>
      <w:keepNext/>
      <w:outlineLvl w:val="0"/>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1884"/>
    <w:pPr>
      <w:jc w:val="center"/>
    </w:pPr>
    <w:rPr>
      <w:rFonts w:ascii="Comic Sans MS" w:hAnsi="Comic Sans MS"/>
      <w:sz w:val="36"/>
    </w:rPr>
  </w:style>
  <w:style w:type="paragraph" w:styleId="BodyTextIndent">
    <w:name w:val="Body Text Indent"/>
    <w:basedOn w:val="Normal"/>
    <w:rsid w:val="00D21884"/>
    <w:pPr>
      <w:ind w:left="1440"/>
    </w:pPr>
    <w:rPr>
      <w:rFonts w:ascii="Comic Sans MS" w:hAnsi="Comic Sans MS"/>
    </w:rPr>
  </w:style>
  <w:style w:type="paragraph" w:customStyle="1" w:styleId="Default">
    <w:name w:val="Default"/>
    <w:rsid w:val="00D21884"/>
    <w:pPr>
      <w:autoSpaceDE w:val="0"/>
      <w:autoSpaceDN w:val="0"/>
      <w:adjustRightInd w:val="0"/>
    </w:pPr>
    <w:rPr>
      <w:rFonts w:ascii="Georgia" w:hAnsi="Georgia"/>
      <w:color w:val="000000"/>
      <w:sz w:val="24"/>
      <w:szCs w:val="24"/>
    </w:rPr>
  </w:style>
  <w:style w:type="character" w:styleId="Hyperlink">
    <w:name w:val="Hyperlink"/>
    <w:rsid w:val="00973768"/>
    <w:rPr>
      <w:color w:val="0000FF"/>
      <w:u w:val="single"/>
    </w:rPr>
  </w:style>
  <w:style w:type="table" w:styleId="TableGrid">
    <w:name w:val="Table Grid"/>
    <w:basedOn w:val="TableNormal"/>
    <w:rsid w:val="006E6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F35DE"/>
    <w:pPr>
      <w:spacing w:before="100" w:beforeAutospacing="1" w:after="100" w:afterAutospacing="1"/>
    </w:pPr>
  </w:style>
  <w:style w:type="paragraph" w:styleId="BalloonText">
    <w:name w:val="Balloon Text"/>
    <w:basedOn w:val="Normal"/>
    <w:link w:val="BalloonTextChar"/>
    <w:rsid w:val="00237BB9"/>
    <w:rPr>
      <w:rFonts w:ascii="Tahoma" w:hAnsi="Tahoma" w:cs="Tahoma"/>
      <w:sz w:val="16"/>
      <w:szCs w:val="16"/>
    </w:rPr>
  </w:style>
  <w:style w:type="character" w:customStyle="1" w:styleId="BalloonTextChar">
    <w:name w:val="Balloon Text Char"/>
    <w:link w:val="BalloonText"/>
    <w:rsid w:val="00237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lago.weebly.com" TargetMode="External"/><Relationship Id="rId3" Type="http://schemas.openxmlformats.org/officeDocument/2006/relationships/settings" Target="settings.xml"/><Relationship Id="rId7" Type="http://schemas.openxmlformats.org/officeDocument/2006/relationships/hyperlink" Target="mailto:breanne_lagomarsino@coronado.k12.c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englishteach@gmail.com"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1553</Words>
  <Characters>8047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Medical English 11/12</vt:lpstr>
    </vt:vector>
  </TitlesOfParts>
  <Company>KHS</Company>
  <LinksUpToDate>false</LinksUpToDate>
  <CharactersWithSpaces>9581</CharactersWithSpaces>
  <SharedDoc>false</SharedDoc>
  <HLinks>
    <vt:vector size="12" baseType="variant">
      <vt:variant>
        <vt:i4>7929981</vt:i4>
      </vt:variant>
      <vt:variant>
        <vt:i4>3</vt:i4>
      </vt:variant>
      <vt:variant>
        <vt:i4>0</vt:i4>
      </vt:variant>
      <vt:variant>
        <vt:i4>5</vt:i4>
      </vt:variant>
      <vt:variant>
        <vt:lpwstr>mailto:breanne_lagomarsino@notes.k12.hi.us</vt:lpwstr>
      </vt:variant>
      <vt:variant>
        <vt:lpwstr/>
      </vt:variant>
      <vt:variant>
        <vt:i4>4784185</vt:i4>
      </vt:variant>
      <vt:variant>
        <vt:i4>0</vt:i4>
      </vt:variant>
      <vt:variant>
        <vt:i4>0</vt:i4>
      </vt:variant>
      <vt:variant>
        <vt:i4>5</vt:i4>
      </vt:variant>
      <vt:variant>
        <vt:lpwstr>mailto:ms.englishteach@gmail.com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English 11/12</dc:title>
  <dc:creator>breanne Lagomarsino</dc:creator>
  <cp:lastModifiedBy>blagomarsino</cp:lastModifiedBy>
  <cp:revision>6</cp:revision>
  <cp:lastPrinted>2012-08-16T21:20:00Z</cp:lastPrinted>
  <dcterms:created xsi:type="dcterms:W3CDTF">2012-08-16T19:59:00Z</dcterms:created>
  <dcterms:modified xsi:type="dcterms:W3CDTF">2012-08-16T22:03:00Z</dcterms:modified>
</cp:coreProperties>
</file>