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EF" w:rsidRPr="00BD34FF" w:rsidRDefault="00917EEF">
      <w:p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Vocabulary #8</w:t>
      </w:r>
      <w:r w:rsidR="00B40B2A" w:rsidRPr="00BD34FF">
        <w:rPr>
          <w:rFonts w:ascii="Baskerville Old Face" w:hAnsi="Baskerville Old Face"/>
          <w:sz w:val="52"/>
          <w:szCs w:val="52"/>
        </w:rPr>
        <w:t>, Catcher Ch. 1-5</w:t>
      </w:r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 xml:space="preserve">Grippe (noun): </w:t>
      </w:r>
      <w:r w:rsidR="007A14E2">
        <w:rPr>
          <w:rFonts w:ascii="Baskerville Old Face" w:hAnsi="Baskerville Old Face"/>
          <w:sz w:val="52"/>
          <w:szCs w:val="52"/>
        </w:rPr>
        <w:t>a contagious viral</w:t>
      </w:r>
      <w:r w:rsidRPr="00BD34FF">
        <w:rPr>
          <w:rFonts w:ascii="Baskerville Old Face" w:hAnsi="Baskerville Old Face"/>
          <w:sz w:val="52"/>
          <w:szCs w:val="52"/>
        </w:rPr>
        <w:t xml:space="preserve"> disease</w:t>
      </w:r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Compulsory (adj.): required/mandatory</w:t>
      </w:r>
    </w:p>
    <w:p w:rsidR="00917EEF" w:rsidRPr="00BD34FF" w:rsidRDefault="007A14E2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Qualm (noun): a sudden exc</w:t>
      </w:r>
      <w:r w:rsidR="00917EEF" w:rsidRPr="00BD34FF">
        <w:rPr>
          <w:rFonts w:ascii="Baskerville Old Face" w:hAnsi="Baskerville Old Face"/>
          <w:sz w:val="52"/>
          <w:szCs w:val="52"/>
        </w:rPr>
        <w:t>ess of usually disturbing emotion (as doubt or fear)</w:t>
      </w:r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Chiffonier  (noun): a high narrow chest of drawers</w:t>
      </w:r>
      <w:bookmarkStart w:id="0" w:name="_GoBack"/>
      <w:bookmarkEnd w:id="0"/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Falsetto  (noun):  an artificially high voice</w:t>
      </w:r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Muffler (noun):  a scarf worn around the neck</w:t>
      </w:r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Halitosis (noun):  a condition of having bad breath</w:t>
      </w:r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Posture (noun): a mental attitude or behavior</w:t>
      </w:r>
    </w:p>
    <w:p w:rsidR="00917EEF" w:rsidRPr="00BD34FF" w:rsidRDefault="00917EEF" w:rsidP="00917EEF">
      <w:pPr>
        <w:pStyle w:val="ListParagraph"/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He assumed a posture of angry defiance to the teacher.</w:t>
      </w:r>
    </w:p>
    <w:p w:rsidR="00917EEF" w:rsidRPr="00BD34FF" w:rsidRDefault="00917EEF" w:rsidP="00917EE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52"/>
          <w:szCs w:val="52"/>
        </w:rPr>
      </w:pPr>
      <w:r w:rsidRPr="00BD34FF">
        <w:rPr>
          <w:rFonts w:ascii="Baskerville Old Face" w:hAnsi="Baskerville Old Face"/>
          <w:sz w:val="52"/>
          <w:szCs w:val="52"/>
        </w:rPr>
        <w:t>Putrid (adj.): rotten; having the odor of something that is rotten.</w:t>
      </w:r>
    </w:p>
    <w:p w:rsidR="00BD34FF" w:rsidRPr="00BD34FF" w:rsidRDefault="00BD34FF" w:rsidP="00BD34FF">
      <w:pPr>
        <w:pStyle w:val="ListParagraph"/>
        <w:ind w:left="360"/>
        <w:rPr>
          <w:rFonts w:ascii="Baskerville Old Face" w:hAnsi="Baskerville Old Face"/>
          <w:sz w:val="56"/>
          <w:szCs w:val="56"/>
        </w:rPr>
      </w:pPr>
    </w:p>
    <w:sectPr w:rsidR="00BD34FF" w:rsidRPr="00BD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7124"/>
    <w:multiLevelType w:val="hybridMultilevel"/>
    <w:tmpl w:val="E02C8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EF"/>
    <w:rsid w:val="007A14E2"/>
    <w:rsid w:val="00917EEF"/>
    <w:rsid w:val="009947C1"/>
    <w:rsid w:val="00B40B2A"/>
    <w:rsid w:val="00BD34FF"/>
    <w:rsid w:val="00E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3</cp:revision>
  <dcterms:created xsi:type="dcterms:W3CDTF">2013-04-18T17:39:00Z</dcterms:created>
  <dcterms:modified xsi:type="dcterms:W3CDTF">2013-04-22T22:20:00Z</dcterms:modified>
</cp:coreProperties>
</file>